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F1" w:rsidRDefault="001A62F1" w:rsidP="001A62F1">
      <w:pPr>
        <w:rPr>
          <w:rFonts w:ascii="Arial Black" w:hAnsi="Arial Black"/>
          <w:sz w:val="40"/>
          <w:szCs w:val="40"/>
          <w:lang w:val="uk-UA"/>
        </w:rPr>
      </w:pPr>
      <w:r>
        <w:rPr>
          <w:rFonts w:ascii="Arial Black" w:hAnsi="Arial Black"/>
          <w:sz w:val="40"/>
          <w:szCs w:val="40"/>
          <w:lang w:val="uk-UA"/>
        </w:rPr>
        <w:t>Івано-Франківський обласний інститут</w:t>
      </w:r>
    </w:p>
    <w:p w:rsidR="001A62F1" w:rsidRDefault="001A62F1" w:rsidP="001A62F1">
      <w:pPr>
        <w:rPr>
          <w:rFonts w:ascii="Arial Black" w:hAnsi="Arial Black"/>
          <w:sz w:val="40"/>
          <w:szCs w:val="40"/>
          <w:lang w:val="uk-UA"/>
        </w:rPr>
      </w:pPr>
      <w:r>
        <w:rPr>
          <w:rFonts w:ascii="Arial Black" w:hAnsi="Arial Black"/>
          <w:sz w:val="40"/>
          <w:szCs w:val="40"/>
          <w:lang w:val="uk-UA"/>
        </w:rPr>
        <w:t>післядипломної педагогічної освіти</w:t>
      </w:r>
    </w:p>
    <w:p w:rsidR="001A62F1" w:rsidRDefault="001A62F1" w:rsidP="001A62F1">
      <w:pPr>
        <w:rPr>
          <w:rFonts w:ascii="Arial Black" w:hAnsi="Arial Black"/>
          <w:sz w:val="40"/>
          <w:szCs w:val="40"/>
          <w:lang w:val="uk-UA"/>
        </w:rPr>
      </w:pPr>
    </w:p>
    <w:p w:rsidR="001A62F1" w:rsidRDefault="001A62F1" w:rsidP="001A62F1">
      <w:pPr>
        <w:rPr>
          <w:rFonts w:ascii="Arial Black" w:hAnsi="Arial Black"/>
          <w:sz w:val="40"/>
          <w:szCs w:val="40"/>
          <w:lang w:val="uk-UA"/>
        </w:rPr>
      </w:pPr>
    </w:p>
    <w:p w:rsidR="001A62F1" w:rsidRDefault="001A62F1" w:rsidP="001A62F1">
      <w:pPr>
        <w:rPr>
          <w:rFonts w:ascii="Arial Black" w:hAnsi="Arial Black"/>
          <w:sz w:val="40"/>
          <w:szCs w:val="40"/>
          <w:lang w:val="uk-UA"/>
        </w:rPr>
      </w:pPr>
    </w:p>
    <w:p w:rsidR="001A62F1" w:rsidRPr="00A9355F" w:rsidRDefault="001A62F1" w:rsidP="001A62F1">
      <w:pPr>
        <w:rPr>
          <w:rFonts w:ascii="Arial Black" w:hAnsi="Arial Black"/>
          <w:sz w:val="56"/>
          <w:szCs w:val="56"/>
          <w:lang w:val="uk-UA"/>
        </w:rPr>
      </w:pPr>
      <w:r w:rsidRPr="00991252">
        <w:rPr>
          <w:rFonts w:ascii="Arial Black" w:hAnsi="Arial Black"/>
          <w:sz w:val="56"/>
          <w:szCs w:val="56"/>
          <w:lang w:val="uk-UA"/>
        </w:rPr>
        <w:t>Інформаційний бюлетень нових надходжень</w:t>
      </w:r>
      <w:r>
        <w:rPr>
          <w:rFonts w:ascii="Arial Black" w:hAnsi="Arial Black"/>
          <w:sz w:val="56"/>
          <w:szCs w:val="56"/>
          <w:lang w:val="en-US"/>
        </w:rPr>
        <w:t xml:space="preserve"> №</w:t>
      </w:r>
      <w:r>
        <w:rPr>
          <w:rFonts w:ascii="Arial Black" w:hAnsi="Arial Black"/>
          <w:sz w:val="56"/>
          <w:szCs w:val="56"/>
          <w:lang w:val="uk-UA"/>
        </w:rPr>
        <w:t xml:space="preserve"> 2</w:t>
      </w:r>
    </w:p>
    <w:p w:rsidR="001A62F1" w:rsidRDefault="001A62F1" w:rsidP="001A62F1">
      <w:pPr>
        <w:rPr>
          <w:rFonts w:ascii="Arial Black" w:hAnsi="Arial Black"/>
          <w:i/>
          <w:sz w:val="48"/>
          <w:szCs w:val="48"/>
          <w:lang w:val="uk-UA"/>
        </w:rPr>
      </w:pPr>
      <w:r>
        <w:rPr>
          <w:rFonts w:ascii="Arial Black" w:hAnsi="Arial Black"/>
          <w:i/>
          <w:sz w:val="48"/>
          <w:szCs w:val="48"/>
          <w:lang w:val="uk-UA"/>
        </w:rPr>
        <w:t>Бібліографічний покажчик</w:t>
      </w:r>
    </w:p>
    <w:p w:rsidR="001A62F1" w:rsidRDefault="001A62F1" w:rsidP="001A62F1">
      <w:pPr>
        <w:rPr>
          <w:rFonts w:ascii="Arial Black" w:hAnsi="Arial Black"/>
          <w:sz w:val="44"/>
          <w:szCs w:val="44"/>
          <w:lang w:val="uk-UA"/>
        </w:rPr>
      </w:pPr>
      <w:r>
        <w:rPr>
          <w:rFonts w:ascii="Arial Black" w:hAnsi="Arial Black"/>
          <w:sz w:val="44"/>
          <w:szCs w:val="44"/>
          <w:lang w:val="uk-UA"/>
        </w:rPr>
        <w:t>(2 квартал)</w:t>
      </w:r>
    </w:p>
    <w:p w:rsidR="001A62F1" w:rsidRDefault="001A62F1" w:rsidP="001A62F1">
      <w:pPr>
        <w:rPr>
          <w:rFonts w:ascii="Arial Black" w:hAnsi="Arial Black"/>
          <w:sz w:val="44"/>
          <w:szCs w:val="44"/>
          <w:lang w:val="uk-UA"/>
        </w:rPr>
      </w:pPr>
    </w:p>
    <w:p w:rsidR="001A62F1" w:rsidRDefault="001A62F1" w:rsidP="001A62F1">
      <w:pPr>
        <w:rPr>
          <w:rFonts w:ascii="Arial Black" w:hAnsi="Arial Black"/>
          <w:sz w:val="44"/>
          <w:szCs w:val="44"/>
          <w:lang w:val="uk-UA"/>
        </w:rPr>
      </w:pPr>
    </w:p>
    <w:p w:rsidR="001A62F1" w:rsidRDefault="001A62F1" w:rsidP="001A62F1">
      <w:pPr>
        <w:rPr>
          <w:rFonts w:ascii="Arial Black" w:hAnsi="Arial Black"/>
          <w:sz w:val="44"/>
          <w:szCs w:val="44"/>
          <w:lang w:val="uk-UA"/>
        </w:rPr>
      </w:pPr>
    </w:p>
    <w:p w:rsidR="001A62F1" w:rsidRDefault="001A62F1" w:rsidP="001A62F1">
      <w:pPr>
        <w:rPr>
          <w:rFonts w:ascii="Arial Black" w:hAnsi="Arial Black"/>
          <w:sz w:val="44"/>
          <w:szCs w:val="44"/>
          <w:lang w:val="uk-UA"/>
        </w:rPr>
      </w:pPr>
    </w:p>
    <w:p w:rsidR="001A62F1" w:rsidRDefault="001A62F1" w:rsidP="001A62F1">
      <w:pPr>
        <w:rPr>
          <w:rFonts w:ascii="Arial Black" w:hAnsi="Arial Black"/>
          <w:sz w:val="44"/>
          <w:szCs w:val="44"/>
          <w:lang w:val="uk-UA"/>
        </w:rPr>
      </w:pPr>
      <w:r>
        <w:rPr>
          <w:rFonts w:ascii="Arial Black" w:hAnsi="Arial Black"/>
          <w:sz w:val="44"/>
          <w:szCs w:val="44"/>
          <w:lang w:val="uk-UA"/>
        </w:rPr>
        <w:t>2018</w:t>
      </w:r>
    </w:p>
    <w:p w:rsidR="00050DF7" w:rsidRDefault="001A62F1" w:rsidP="001A62F1">
      <w:pPr>
        <w:rPr>
          <w:rFonts w:ascii="Arial Black" w:hAnsi="Arial Black"/>
          <w:sz w:val="44"/>
          <w:szCs w:val="44"/>
          <w:lang w:val="en-US"/>
        </w:rPr>
      </w:pPr>
      <w:r>
        <w:rPr>
          <w:rFonts w:ascii="Arial Black" w:hAnsi="Arial Black"/>
          <w:sz w:val="44"/>
          <w:szCs w:val="44"/>
          <w:lang w:val="uk-UA"/>
        </w:rPr>
        <w:t>Бібліотека</w:t>
      </w:r>
    </w:p>
    <w:p w:rsidR="00050DF7" w:rsidRDefault="00050DF7" w:rsidP="00050DF7">
      <w:pPr>
        <w:rPr>
          <w:b/>
          <w:sz w:val="40"/>
          <w:szCs w:val="40"/>
          <w:lang w:val="uk-UA"/>
        </w:rPr>
      </w:pPr>
      <w:r w:rsidRPr="00050DF7">
        <w:rPr>
          <w:b/>
          <w:sz w:val="40"/>
          <w:szCs w:val="40"/>
          <w:lang w:val="uk-UA"/>
        </w:rPr>
        <w:lastRenderedPageBreak/>
        <w:t>Аспекти управління навчальними закладами. Організація навчання та виховання</w:t>
      </w:r>
    </w:p>
    <w:p w:rsidR="00050DF7" w:rsidRPr="00050DF7" w:rsidRDefault="00050DF7" w:rsidP="00050DF7">
      <w:pPr>
        <w:jc w:val="left"/>
        <w:rPr>
          <w:sz w:val="28"/>
          <w:szCs w:val="28"/>
          <w:lang w:val="uk-UA"/>
        </w:rPr>
      </w:pPr>
      <w:r w:rsidRPr="00050DF7">
        <w:rPr>
          <w:sz w:val="28"/>
          <w:szCs w:val="28"/>
        </w:rPr>
        <w:t>373.07</w:t>
      </w:r>
      <w:r w:rsidRPr="00050DF7">
        <w:rPr>
          <w:sz w:val="28"/>
          <w:szCs w:val="28"/>
        </w:rPr>
        <w:br/>
      </w:r>
      <w:r w:rsidR="007C4BEC">
        <w:rPr>
          <w:sz w:val="28"/>
          <w:szCs w:val="28"/>
          <w:lang w:val="uk-UA"/>
        </w:rPr>
        <w:t>1.</w:t>
      </w:r>
      <w:proofErr w:type="gramStart"/>
      <w:r w:rsidRPr="00050DF7">
        <w:rPr>
          <w:sz w:val="28"/>
          <w:szCs w:val="28"/>
        </w:rPr>
        <w:t>П</w:t>
      </w:r>
      <w:proofErr w:type="gramEnd"/>
      <w:r w:rsidRPr="00050DF7">
        <w:rPr>
          <w:sz w:val="28"/>
          <w:szCs w:val="28"/>
        </w:rPr>
        <w:t>ідласий І.П. Що</w:t>
      </w:r>
      <w:r>
        <w:rPr>
          <w:sz w:val="28"/>
          <w:szCs w:val="28"/>
          <w:lang w:val="uk-UA"/>
        </w:rPr>
        <w:t xml:space="preserve"> </w:t>
      </w:r>
      <w:r w:rsidRPr="00050DF7">
        <w:rPr>
          <w:sz w:val="28"/>
          <w:szCs w:val="28"/>
        </w:rPr>
        <w:t xml:space="preserve">день прийдешній нам готує? / І.П. Підласий .- Х. : Основа , 2018 .- 112с. .-(Б-ка журналу "Управління школою"; вип.4(183)) .- 978-617-003211-6 : бк [3019бк] </w:t>
      </w:r>
      <w:r w:rsidRPr="00050DF7">
        <w:rPr>
          <w:sz w:val="28"/>
          <w:szCs w:val="28"/>
        </w:rPr>
        <w:br/>
        <w:t>    </w:t>
      </w:r>
      <w:r w:rsidRPr="00050DF7">
        <w:rPr>
          <w:i/>
          <w:iCs/>
          <w:sz w:val="28"/>
          <w:szCs w:val="28"/>
        </w:rPr>
        <w:t xml:space="preserve">З'явилися технології, що можуть докорінно змінити наші уявлення про освіту, школу, місце та роль учителів. Розглядаємо новітні ідеї, </w:t>
      </w:r>
      <w:proofErr w:type="gramStart"/>
      <w:r w:rsidRPr="00050DF7">
        <w:rPr>
          <w:i/>
          <w:iCs/>
          <w:sz w:val="28"/>
          <w:szCs w:val="28"/>
        </w:rPr>
        <w:t>п</w:t>
      </w:r>
      <w:proofErr w:type="gramEnd"/>
      <w:r w:rsidRPr="00050DF7">
        <w:rPr>
          <w:i/>
          <w:iCs/>
          <w:sz w:val="28"/>
          <w:szCs w:val="28"/>
        </w:rPr>
        <w:t>ідходи, альтернативні рішення, щоб зрозуміти головні тенденції поступу освіти в сучасному світі та перспективи її упровадження в Україні. Майбутнє, що стрімко набл</w:t>
      </w:r>
      <w:r w:rsidR="007C4BEC">
        <w:rPr>
          <w:i/>
          <w:iCs/>
          <w:sz w:val="28"/>
          <w:szCs w:val="28"/>
        </w:rPr>
        <w:t>ижає</w:t>
      </w:r>
      <w:proofErr w:type="gramStart"/>
      <w:r w:rsidR="007C4BEC">
        <w:rPr>
          <w:i/>
          <w:iCs/>
          <w:sz w:val="28"/>
          <w:szCs w:val="28"/>
        </w:rPr>
        <w:t>ться, гучно застукало у две</w:t>
      </w:r>
      <w:r w:rsidRPr="00050DF7">
        <w:rPr>
          <w:i/>
          <w:iCs/>
          <w:sz w:val="28"/>
          <w:szCs w:val="28"/>
        </w:rPr>
        <w:t>рі освітньої системи, й обіцяє відкрити цікаві перспективи та можливості для учнів і педагогів. Як зустрінемо завтрашній день, як відреагуємо на нові виклики, які ще до того, як вийде ця книжка, можуть стати реаліями? для науковців, керівників шкіл, учителів, студентів</w:t>
      </w:r>
      <w:proofErr w:type="gramEnd"/>
      <w:r w:rsidRPr="00050DF7">
        <w:rPr>
          <w:i/>
          <w:iCs/>
          <w:sz w:val="28"/>
          <w:szCs w:val="28"/>
        </w:rPr>
        <w:t>. 27.04.2018</w:t>
      </w:r>
      <w:r w:rsidRPr="00050DF7">
        <w:rPr>
          <w:sz w:val="28"/>
          <w:szCs w:val="28"/>
        </w:rPr>
        <w:br/>
      </w:r>
    </w:p>
    <w:p w:rsidR="001F4769" w:rsidRDefault="00050DF7" w:rsidP="00050DF7">
      <w:pPr>
        <w:jc w:val="left"/>
        <w:rPr>
          <w:b/>
          <w:iCs/>
          <w:sz w:val="40"/>
          <w:szCs w:val="40"/>
          <w:lang w:val="uk-UA"/>
        </w:rPr>
      </w:pPr>
      <w:r w:rsidRPr="00050DF7">
        <w:rPr>
          <w:sz w:val="28"/>
          <w:szCs w:val="28"/>
        </w:rPr>
        <w:t>373.5.091.12</w:t>
      </w:r>
      <w:r w:rsidRPr="00050DF7">
        <w:rPr>
          <w:sz w:val="28"/>
          <w:szCs w:val="28"/>
        </w:rPr>
        <w:br/>
      </w:r>
      <w:r w:rsidR="007C4BEC">
        <w:rPr>
          <w:sz w:val="28"/>
          <w:szCs w:val="28"/>
          <w:lang w:val="uk-UA"/>
        </w:rPr>
        <w:t>2.</w:t>
      </w:r>
      <w:r w:rsidRPr="00050DF7">
        <w:rPr>
          <w:sz w:val="28"/>
          <w:szCs w:val="28"/>
        </w:rPr>
        <w:t>Перехейда О.М. Інноваційно-концептуальна модель управління гімназією. Частина І-2-3 / О.М. Перехейда</w:t>
      </w:r>
      <w:proofErr w:type="gramStart"/>
      <w:r w:rsidRPr="00050DF7">
        <w:rPr>
          <w:sz w:val="28"/>
          <w:szCs w:val="28"/>
        </w:rPr>
        <w:t xml:space="preserve"> .</w:t>
      </w:r>
      <w:proofErr w:type="gramEnd"/>
      <w:r w:rsidRPr="00050DF7">
        <w:rPr>
          <w:sz w:val="28"/>
          <w:szCs w:val="28"/>
        </w:rPr>
        <w:t>- Х. : Основа , 2018 .- 160с.+160с.+160с. .-(Б-ка журналу"Управління школою</w:t>
      </w:r>
      <w:r>
        <w:rPr>
          <w:sz w:val="28"/>
          <w:szCs w:val="28"/>
        </w:rPr>
        <w:t>"; вип.1(180), вип.2(181); вип.</w:t>
      </w:r>
      <w:r>
        <w:rPr>
          <w:sz w:val="28"/>
          <w:szCs w:val="28"/>
          <w:lang w:val="uk-UA"/>
        </w:rPr>
        <w:t>3</w:t>
      </w:r>
      <w:r w:rsidRPr="00050DF7">
        <w:rPr>
          <w:sz w:val="28"/>
          <w:szCs w:val="28"/>
        </w:rPr>
        <w:t xml:space="preserve">(182)) .- 978-617-00-3250-8 : бк [2988бк,3003бк, 3017бк] </w:t>
      </w:r>
      <w:r w:rsidRPr="00050DF7">
        <w:rPr>
          <w:sz w:val="28"/>
          <w:szCs w:val="28"/>
        </w:rPr>
        <w:br/>
        <w:t>    </w:t>
      </w:r>
      <w:r>
        <w:rPr>
          <w:i/>
          <w:iCs/>
          <w:sz w:val="28"/>
          <w:szCs w:val="28"/>
        </w:rPr>
        <w:t>Цей посібник є спробою систе</w:t>
      </w:r>
      <w:r w:rsidRPr="00050DF7">
        <w:rPr>
          <w:i/>
          <w:iCs/>
          <w:sz w:val="28"/>
          <w:szCs w:val="28"/>
        </w:rPr>
        <w:t xml:space="preserve">матизувати й узагальнити концептуальне бачення інноваційного розвитку гімназії. У посібнику використано досвід управління гімназією "Ерудит" м. Києва. У першій частині </w:t>
      </w:r>
      <w:proofErr w:type="gramStart"/>
      <w:r w:rsidRPr="00050DF7">
        <w:rPr>
          <w:i/>
          <w:iCs/>
          <w:sz w:val="28"/>
          <w:szCs w:val="28"/>
        </w:rPr>
        <w:t>подано</w:t>
      </w:r>
      <w:proofErr w:type="gramEnd"/>
      <w:r w:rsidRPr="00050DF7">
        <w:rPr>
          <w:i/>
          <w:iCs/>
          <w:sz w:val="28"/>
          <w:szCs w:val="28"/>
        </w:rPr>
        <w:t xml:space="preserve"> матеріали з проблем державно-громадського управління закладом загальної середньої освіти: норматичне забезпечення діяльності органів громадського самоврядування, організаціно-методичне забезпечення роботи педагогічної ради. Для керівників закладів освіти.09.02.2018, 27.04.2018</w:t>
      </w:r>
    </w:p>
    <w:p w:rsidR="001F4769" w:rsidRDefault="001F4769" w:rsidP="00343384">
      <w:pPr>
        <w:rPr>
          <w:b/>
          <w:iCs/>
          <w:sz w:val="40"/>
          <w:szCs w:val="40"/>
          <w:lang w:val="uk-UA"/>
        </w:rPr>
      </w:pPr>
      <w:r>
        <w:rPr>
          <w:b/>
          <w:iCs/>
          <w:sz w:val="40"/>
          <w:szCs w:val="40"/>
          <w:lang w:val="uk-UA"/>
        </w:rPr>
        <w:t>Курс навчання. Предметне навчання в школі</w:t>
      </w:r>
    </w:p>
    <w:p w:rsidR="00050DF7" w:rsidRDefault="001F4769" w:rsidP="00050DF7">
      <w:pPr>
        <w:jc w:val="left"/>
        <w:rPr>
          <w:b/>
          <w:i/>
          <w:iCs/>
          <w:sz w:val="36"/>
          <w:szCs w:val="36"/>
          <w:lang w:val="uk-UA"/>
        </w:rPr>
      </w:pPr>
      <w:r>
        <w:rPr>
          <w:b/>
          <w:i/>
          <w:iCs/>
          <w:sz w:val="36"/>
          <w:szCs w:val="36"/>
          <w:lang w:val="uk-UA"/>
        </w:rPr>
        <w:t>Суспільно-гуманітарні предмети</w:t>
      </w:r>
    </w:p>
    <w:p w:rsidR="001F4769" w:rsidRPr="001F4769" w:rsidRDefault="001F4769" w:rsidP="00050DF7">
      <w:pPr>
        <w:jc w:val="left"/>
        <w:rPr>
          <w:iCs/>
          <w:sz w:val="28"/>
          <w:szCs w:val="28"/>
          <w:lang w:val="uk-UA"/>
        </w:rPr>
      </w:pPr>
      <w:r w:rsidRPr="001F4769">
        <w:rPr>
          <w:sz w:val="28"/>
          <w:szCs w:val="28"/>
        </w:rPr>
        <w:t>373.5.016:82(477)</w:t>
      </w:r>
      <w:r w:rsidRPr="001F4769">
        <w:rPr>
          <w:sz w:val="28"/>
          <w:szCs w:val="28"/>
        </w:rPr>
        <w:br/>
      </w:r>
      <w:r w:rsidR="007C4BEC">
        <w:rPr>
          <w:sz w:val="28"/>
          <w:szCs w:val="28"/>
          <w:lang w:val="uk-UA"/>
        </w:rPr>
        <w:t>3.</w:t>
      </w:r>
      <w:r w:rsidRPr="001F4769">
        <w:rPr>
          <w:sz w:val="28"/>
          <w:szCs w:val="28"/>
        </w:rPr>
        <w:t xml:space="preserve">Українська література. Конспекти уроків. 6 клас. І-ІІ семестри / уклад. С.А. </w:t>
      </w:r>
      <w:proofErr w:type="gramStart"/>
      <w:r w:rsidRPr="001F4769">
        <w:rPr>
          <w:sz w:val="28"/>
          <w:szCs w:val="28"/>
        </w:rPr>
        <w:t>Св</w:t>
      </w:r>
      <w:proofErr w:type="gramEnd"/>
      <w:r w:rsidRPr="001F4769">
        <w:rPr>
          <w:sz w:val="28"/>
          <w:szCs w:val="28"/>
        </w:rPr>
        <w:t xml:space="preserve">інтковська .- Х. : Основа , 2018 .- 176с.+112с. .-(Б-ка журналу "Вивчаємо українську мову та літературу"; вип.3(172), вип.4(173)) .- 978-617-00-3286-7 : бк </w:t>
      </w:r>
      <w:r w:rsidRPr="001F4769">
        <w:rPr>
          <w:sz w:val="28"/>
          <w:szCs w:val="28"/>
        </w:rPr>
        <w:lastRenderedPageBreak/>
        <w:t xml:space="preserve">[3011бк,3029бк] </w:t>
      </w:r>
      <w:r w:rsidRPr="001F4769">
        <w:rPr>
          <w:sz w:val="28"/>
          <w:szCs w:val="28"/>
        </w:rPr>
        <w:br/>
        <w:t>    </w:t>
      </w:r>
      <w:r w:rsidRPr="001F4769">
        <w:rPr>
          <w:i/>
          <w:iCs/>
          <w:sz w:val="28"/>
          <w:szCs w:val="28"/>
        </w:rPr>
        <w:t xml:space="preserve">Навчальний </w:t>
      </w:r>
      <w:proofErr w:type="gramStart"/>
      <w:r w:rsidRPr="001F4769">
        <w:rPr>
          <w:i/>
          <w:iCs/>
          <w:sz w:val="28"/>
          <w:szCs w:val="28"/>
        </w:rPr>
        <w:t>пос</w:t>
      </w:r>
      <w:proofErr w:type="gramEnd"/>
      <w:r w:rsidRPr="001F4769">
        <w:rPr>
          <w:i/>
          <w:iCs/>
          <w:sz w:val="28"/>
          <w:szCs w:val="28"/>
        </w:rPr>
        <w:t xml:space="preserve">ібник містить орієнтовне календарно-тематичне планування, конспекти уроків з української літератури для І семестру 6 класу відповідно до оновлених програм МОН України 2017 року. Методичні розробки грунтуються на засадах компетентнісного, особистісно-орієнтованого і діяльнісного </w:t>
      </w:r>
      <w:proofErr w:type="gramStart"/>
      <w:r w:rsidRPr="001F4769">
        <w:rPr>
          <w:i/>
          <w:iCs/>
          <w:sz w:val="28"/>
          <w:szCs w:val="28"/>
        </w:rPr>
        <w:t>п</w:t>
      </w:r>
      <w:proofErr w:type="gramEnd"/>
      <w:r w:rsidRPr="001F4769">
        <w:rPr>
          <w:i/>
          <w:iCs/>
          <w:sz w:val="28"/>
          <w:szCs w:val="28"/>
        </w:rPr>
        <w:t>ідходів до навчання та допоможуть учителям-словесникам</w:t>
      </w:r>
      <w:r w:rsidRPr="001F4769">
        <w:rPr>
          <w:i/>
          <w:iCs/>
          <w:sz w:val="28"/>
          <w:szCs w:val="28"/>
          <w:lang w:val="uk-UA"/>
        </w:rPr>
        <w:t xml:space="preserve"> </w:t>
      </w:r>
      <w:r w:rsidRPr="001F4769">
        <w:rPr>
          <w:i/>
          <w:iCs/>
          <w:sz w:val="28"/>
          <w:szCs w:val="28"/>
        </w:rPr>
        <w:t xml:space="preserve">реалізувати один із основних принципів сучасної школи - навчити школярів під керівництвом учителя здобувати знання. для вчителів української мови та літератури, методистів, студентів. 27.04.2018 </w:t>
      </w:r>
      <w:r w:rsidRPr="001F4769">
        <w:rPr>
          <w:sz w:val="28"/>
          <w:szCs w:val="28"/>
        </w:rPr>
        <w:br/>
      </w:r>
    </w:p>
    <w:p w:rsidR="001F4769" w:rsidRDefault="001F4769" w:rsidP="00050DF7">
      <w:pPr>
        <w:jc w:val="left"/>
        <w:rPr>
          <w:i/>
          <w:iCs/>
          <w:sz w:val="28"/>
          <w:szCs w:val="28"/>
          <w:lang w:val="uk-UA"/>
        </w:rPr>
      </w:pPr>
      <w:r w:rsidRPr="001F4769">
        <w:rPr>
          <w:sz w:val="28"/>
          <w:szCs w:val="28"/>
        </w:rPr>
        <w:t>373.5.016:811.161.2</w:t>
      </w:r>
      <w:r w:rsidRPr="001F4769">
        <w:rPr>
          <w:sz w:val="28"/>
          <w:szCs w:val="28"/>
        </w:rPr>
        <w:br/>
      </w:r>
      <w:r w:rsidR="007C4BEC">
        <w:rPr>
          <w:sz w:val="28"/>
          <w:szCs w:val="28"/>
          <w:lang w:val="uk-UA"/>
        </w:rPr>
        <w:t>4.</w:t>
      </w:r>
      <w:r w:rsidRPr="001F4769">
        <w:rPr>
          <w:sz w:val="28"/>
          <w:szCs w:val="28"/>
        </w:rPr>
        <w:t xml:space="preserve">Лексикологія. Фразеологія : </w:t>
      </w:r>
      <w:proofErr w:type="gramStart"/>
      <w:r w:rsidRPr="001F4769">
        <w:rPr>
          <w:sz w:val="28"/>
          <w:szCs w:val="28"/>
        </w:rPr>
        <w:t>п</w:t>
      </w:r>
      <w:proofErr w:type="gramEnd"/>
      <w:r w:rsidRPr="001F4769">
        <w:rPr>
          <w:sz w:val="28"/>
          <w:szCs w:val="28"/>
        </w:rPr>
        <w:t xml:space="preserve">ідготовка до ЗНО / уклад.: Н.В. Сиротенко, Н.С. Перфілова .- Х. : Основа , 2018 .- 167с. .-(Б-ка журналу "Вивчаємо українську мову та літературу"; вип.2(171)) .- 978-617-00-3262-1 : бк [3000бк] </w:t>
      </w:r>
      <w:r w:rsidRPr="001F4769">
        <w:rPr>
          <w:sz w:val="28"/>
          <w:szCs w:val="28"/>
        </w:rPr>
        <w:br/>
        <w:t>    </w:t>
      </w:r>
      <w:proofErr w:type="gramStart"/>
      <w:r w:rsidRPr="001F4769">
        <w:rPr>
          <w:i/>
          <w:iCs/>
          <w:sz w:val="28"/>
          <w:szCs w:val="28"/>
        </w:rPr>
        <w:t>Пос</w:t>
      </w:r>
      <w:proofErr w:type="gramEnd"/>
      <w:r w:rsidRPr="001F4769">
        <w:rPr>
          <w:i/>
          <w:iCs/>
          <w:sz w:val="28"/>
          <w:szCs w:val="28"/>
        </w:rPr>
        <w:t>ібник містить теоретичний матеріал, схеми, вправи та завдання в тестовій формі різного рівня складності з лексикології та фразеології. Видання укладено відповідно до чинної програми з української мови для загальноосвітніх навчальних закладів і програми ЗНО 2018.09.03.2018</w:t>
      </w:r>
    </w:p>
    <w:p w:rsidR="00967784" w:rsidRPr="00967784" w:rsidRDefault="00967784" w:rsidP="00050DF7">
      <w:pPr>
        <w:jc w:val="left"/>
        <w:rPr>
          <w:i/>
          <w:iCs/>
          <w:sz w:val="28"/>
          <w:szCs w:val="28"/>
          <w:lang w:val="uk-UA"/>
        </w:rPr>
      </w:pPr>
      <w:r w:rsidRPr="00967784">
        <w:rPr>
          <w:sz w:val="28"/>
          <w:szCs w:val="28"/>
        </w:rPr>
        <w:t>373.5.016:811.161.2</w:t>
      </w:r>
      <w:r w:rsidRPr="00967784">
        <w:rPr>
          <w:sz w:val="28"/>
          <w:szCs w:val="28"/>
        </w:rPr>
        <w:br/>
      </w:r>
      <w:r w:rsidR="007C4BEC">
        <w:rPr>
          <w:sz w:val="28"/>
          <w:szCs w:val="28"/>
          <w:lang w:val="uk-UA"/>
        </w:rPr>
        <w:t>5.</w:t>
      </w:r>
      <w:r w:rsidRPr="00967784">
        <w:rPr>
          <w:sz w:val="28"/>
          <w:szCs w:val="28"/>
        </w:rPr>
        <w:t>Українська мова</w:t>
      </w:r>
      <w:proofErr w:type="gramStart"/>
      <w:r w:rsidRPr="00967784">
        <w:rPr>
          <w:sz w:val="28"/>
          <w:szCs w:val="28"/>
        </w:rPr>
        <w:t xml:space="preserve"> :</w:t>
      </w:r>
      <w:proofErr w:type="gramEnd"/>
      <w:r w:rsidRPr="00967784">
        <w:rPr>
          <w:sz w:val="28"/>
          <w:szCs w:val="28"/>
        </w:rPr>
        <w:t xml:space="preserve"> Конспекти уроків. 6 клас. ІІ семестр. Частина 2 / уклад. С.А. </w:t>
      </w:r>
      <w:proofErr w:type="gramStart"/>
      <w:r w:rsidRPr="00967784">
        <w:rPr>
          <w:sz w:val="28"/>
          <w:szCs w:val="28"/>
        </w:rPr>
        <w:t>Св</w:t>
      </w:r>
      <w:proofErr w:type="gramEnd"/>
      <w:r w:rsidRPr="00967784">
        <w:rPr>
          <w:sz w:val="28"/>
          <w:szCs w:val="28"/>
        </w:rPr>
        <w:t xml:space="preserve">інтковська .- Х. : основа , 2018 .- 159с. .-(Б-ка журналу "Вивчаємо українську мову та літературу"; вип.1(170)) .- 978-617-00-3242-3 : бк [2992бк] </w:t>
      </w:r>
      <w:r w:rsidRPr="00967784">
        <w:rPr>
          <w:sz w:val="28"/>
          <w:szCs w:val="28"/>
        </w:rPr>
        <w:br/>
        <w:t>    </w:t>
      </w:r>
      <w:r w:rsidRPr="00967784">
        <w:rPr>
          <w:i/>
          <w:iCs/>
          <w:sz w:val="28"/>
          <w:szCs w:val="28"/>
        </w:rPr>
        <w:t xml:space="preserve">Навчальний </w:t>
      </w:r>
      <w:proofErr w:type="gramStart"/>
      <w:r w:rsidRPr="00967784">
        <w:rPr>
          <w:i/>
          <w:iCs/>
          <w:sz w:val="28"/>
          <w:szCs w:val="28"/>
        </w:rPr>
        <w:t>пос</w:t>
      </w:r>
      <w:proofErr w:type="gramEnd"/>
      <w:r w:rsidRPr="00967784">
        <w:rPr>
          <w:i/>
          <w:iCs/>
          <w:sz w:val="28"/>
          <w:szCs w:val="28"/>
        </w:rPr>
        <w:t>ібник містить календарно-тематичне планування, ко</w:t>
      </w:r>
      <w:r w:rsidR="007C4BEC">
        <w:rPr>
          <w:i/>
          <w:iCs/>
          <w:sz w:val="28"/>
          <w:szCs w:val="28"/>
        </w:rPr>
        <w:t>нспекти уроків з української мо</w:t>
      </w:r>
      <w:r w:rsidR="007C4BEC">
        <w:rPr>
          <w:i/>
          <w:iCs/>
          <w:sz w:val="28"/>
          <w:szCs w:val="28"/>
          <w:lang w:val="uk-UA"/>
        </w:rPr>
        <w:t>в</w:t>
      </w:r>
      <w:r w:rsidRPr="00967784">
        <w:rPr>
          <w:i/>
          <w:iCs/>
          <w:sz w:val="28"/>
          <w:szCs w:val="28"/>
        </w:rPr>
        <w:t xml:space="preserve">и для ІІ семестру 6 класу відповідно до оновлених програм МОН України 2017 р. Методичні розробки грунтуються на засадах компетентнісного, особистісно-орієнтованого і діяльнісного підходів до навчання та допоможуть учителям-словесникам реалізувати один із основних принципів сучасної школи - навчити школяра </w:t>
      </w:r>
      <w:proofErr w:type="gramStart"/>
      <w:r w:rsidRPr="00967784">
        <w:rPr>
          <w:i/>
          <w:iCs/>
          <w:sz w:val="28"/>
          <w:szCs w:val="28"/>
        </w:rPr>
        <w:t>п</w:t>
      </w:r>
      <w:proofErr w:type="gramEnd"/>
      <w:r w:rsidRPr="00967784">
        <w:rPr>
          <w:i/>
          <w:iCs/>
          <w:sz w:val="28"/>
          <w:szCs w:val="28"/>
        </w:rPr>
        <w:t xml:space="preserve">ід керівництвом учителя здобувати знання. для вчителів української мови та літератури, методистів, студентів. 09.02.2018 </w:t>
      </w:r>
      <w:r w:rsidRPr="00967784">
        <w:rPr>
          <w:sz w:val="28"/>
          <w:szCs w:val="28"/>
        </w:rPr>
        <w:br/>
      </w:r>
    </w:p>
    <w:p w:rsidR="001F4769" w:rsidRPr="001F4769" w:rsidRDefault="001F4769" w:rsidP="00050DF7">
      <w:pPr>
        <w:jc w:val="left"/>
        <w:rPr>
          <w:sz w:val="28"/>
          <w:szCs w:val="28"/>
          <w:lang w:val="uk-UA"/>
        </w:rPr>
      </w:pPr>
      <w:r w:rsidRPr="001F4769">
        <w:rPr>
          <w:sz w:val="28"/>
          <w:szCs w:val="28"/>
        </w:rPr>
        <w:t>373.5.016:811.111</w:t>
      </w:r>
      <w:r w:rsidRPr="001F4769">
        <w:rPr>
          <w:sz w:val="28"/>
          <w:szCs w:val="28"/>
        </w:rPr>
        <w:br/>
      </w:r>
      <w:r w:rsidR="007C4BEC">
        <w:rPr>
          <w:sz w:val="28"/>
          <w:szCs w:val="28"/>
          <w:lang w:val="uk-UA"/>
        </w:rPr>
        <w:t>6.</w:t>
      </w:r>
      <w:r w:rsidRPr="001F4769">
        <w:rPr>
          <w:sz w:val="28"/>
          <w:szCs w:val="28"/>
        </w:rPr>
        <w:t xml:space="preserve">Казачінер О.С. Твори дитячого фольклору на уроках </w:t>
      </w:r>
      <w:proofErr w:type="gramStart"/>
      <w:r w:rsidRPr="001F4769">
        <w:rPr>
          <w:sz w:val="28"/>
          <w:szCs w:val="28"/>
        </w:rPr>
        <w:t>англ</w:t>
      </w:r>
      <w:proofErr w:type="gramEnd"/>
      <w:r w:rsidRPr="001F4769">
        <w:rPr>
          <w:sz w:val="28"/>
          <w:szCs w:val="28"/>
        </w:rPr>
        <w:t xml:space="preserve">ійської мови / О.С. Казачінер .- Х. : Основа , 2018 .- 96с. .-(Б-ка журналу "Англійська мова та література"; вип.3(183)) .- 978-617-00-3285-0 : бк [3014бк] </w:t>
      </w:r>
      <w:r w:rsidRPr="001F4769">
        <w:rPr>
          <w:sz w:val="28"/>
          <w:szCs w:val="28"/>
        </w:rPr>
        <w:br/>
        <w:t>    </w:t>
      </w:r>
      <w:proofErr w:type="gramStart"/>
      <w:r w:rsidRPr="001F4769">
        <w:rPr>
          <w:i/>
          <w:iCs/>
          <w:sz w:val="28"/>
          <w:szCs w:val="28"/>
        </w:rPr>
        <w:t>Пос</w:t>
      </w:r>
      <w:proofErr w:type="gramEnd"/>
      <w:r w:rsidRPr="001F4769">
        <w:rPr>
          <w:i/>
          <w:iCs/>
          <w:sz w:val="28"/>
          <w:szCs w:val="28"/>
        </w:rPr>
        <w:t>ібник знайомит</w:t>
      </w:r>
      <w:r w:rsidR="007C4BEC">
        <w:rPr>
          <w:i/>
          <w:iCs/>
          <w:sz w:val="28"/>
          <w:szCs w:val="28"/>
          <w:lang w:val="uk-UA"/>
        </w:rPr>
        <w:t>ь</w:t>
      </w:r>
      <w:r w:rsidRPr="001F4769">
        <w:rPr>
          <w:i/>
          <w:iCs/>
          <w:sz w:val="28"/>
          <w:szCs w:val="28"/>
        </w:rPr>
        <w:t xml:space="preserve"> читачів із історією виникнення та розвитку традиційного дитячого фольклору англомовних країн та наводить рекомендації щодо використання цих творів у процесі викладання англійської </w:t>
      </w:r>
      <w:r w:rsidRPr="001F4769">
        <w:rPr>
          <w:i/>
          <w:iCs/>
          <w:sz w:val="28"/>
          <w:szCs w:val="28"/>
        </w:rPr>
        <w:lastRenderedPageBreak/>
        <w:t>мови 27.04.2018</w:t>
      </w:r>
      <w:r w:rsidRPr="001F4769">
        <w:rPr>
          <w:sz w:val="28"/>
          <w:szCs w:val="28"/>
        </w:rPr>
        <w:br/>
      </w:r>
    </w:p>
    <w:p w:rsidR="001F4769" w:rsidRPr="001F4769" w:rsidRDefault="001F4769" w:rsidP="00050DF7">
      <w:pPr>
        <w:jc w:val="left"/>
        <w:rPr>
          <w:sz w:val="28"/>
          <w:szCs w:val="28"/>
          <w:lang w:val="uk-UA"/>
        </w:rPr>
      </w:pPr>
      <w:r w:rsidRPr="001F4769">
        <w:rPr>
          <w:sz w:val="28"/>
          <w:szCs w:val="28"/>
        </w:rPr>
        <w:t>37.043.2-056.2/3</w:t>
      </w:r>
      <w:r w:rsidRPr="001F4769">
        <w:rPr>
          <w:sz w:val="28"/>
          <w:szCs w:val="28"/>
        </w:rPr>
        <w:br/>
      </w:r>
      <w:r w:rsidR="007C4BEC">
        <w:rPr>
          <w:sz w:val="28"/>
          <w:szCs w:val="28"/>
          <w:lang w:val="uk-UA"/>
        </w:rPr>
        <w:t>7.</w:t>
      </w:r>
      <w:r w:rsidRPr="001F4769">
        <w:rPr>
          <w:sz w:val="28"/>
          <w:szCs w:val="28"/>
        </w:rPr>
        <w:t>Казачінер О.С. Інклюзивна освіта в англомовних країнах / О.С. Казачінер</w:t>
      </w:r>
      <w:proofErr w:type="gramStart"/>
      <w:r w:rsidRPr="001F4769">
        <w:rPr>
          <w:sz w:val="28"/>
          <w:szCs w:val="28"/>
        </w:rPr>
        <w:t xml:space="preserve"> .</w:t>
      </w:r>
      <w:proofErr w:type="gramEnd"/>
      <w:r w:rsidRPr="001F4769">
        <w:rPr>
          <w:sz w:val="28"/>
          <w:szCs w:val="28"/>
        </w:rPr>
        <w:t xml:space="preserve">- Х. : основа , 2018 .- 79с. .-(Б-ка журналу "Англійська мова та література"; вип.4(184)) .- 978-617-00-3302-4 : бк [3026бк] </w:t>
      </w:r>
      <w:r w:rsidRPr="001F4769">
        <w:rPr>
          <w:sz w:val="28"/>
          <w:szCs w:val="28"/>
        </w:rPr>
        <w:br/>
        <w:t>    </w:t>
      </w:r>
      <w:proofErr w:type="gramStart"/>
      <w:r w:rsidRPr="001F4769">
        <w:rPr>
          <w:i/>
          <w:iCs/>
          <w:sz w:val="28"/>
          <w:szCs w:val="28"/>
        </w:rPr>
        <w:t>Пос</w:t>
      </w:r>
      <w:proofErr w:type="gramEnd"/>
      <w:r w:rsidRPr="001F4769">
        <w:rPr>
          <w:i/>
          <w:iCs/>
          <w:sz w:val="28"/>
          <w:szCs w:val="28"/>
        </w:rPr>
        <w:t>ібник пропонує інформацію щодо впровадження інклюзивної освіти в системі освіти різних країн. Аналізуються нормативні акти, організаційні та методичні питання відносно організації процесу навчання учнів з особливими потребами в загальноосвітніх навчальних закладах. 27.04.2018</w:t>
      </w:r>
      <w:r w:rsidRPr="001F4769">
        <w:rPr>
          <w:sz w:val="28"/>
          <w:szCs w:val="28"/>
        </w:rPr>
        <w:br/>
      </w:r>
    </w:p>
    <w:p w:rsidR="00967784" w:rsidRDefault="001F4769" w:rsidP="00050DF7">
      <w:pPr>
        <w:jc w:val="left"/>
        <w:rPr>
          <w:i/>
          <w:iCs/>
          <w:sz w:val="28"/>
          <w:szCs w:val="28"/>
          <w:lang w:val="uk-UA"/>
        </w:rPr>
      </w:pPr>
      <w:r w:rsidRPr="001F4769">
        <w:rPr>
          <w:sz w:val="28"/>
          <w:szCs w:val="28"/>
        </w:rPr>
        <w:t>373.5.016:811.111</w:t>
      </w:r>
      <w:r w:rsidRPr="001F4769">
        <w:rPr>
          <w:sz w:val="28"/>
          <w:szCs w:val="28"/>
        </w:rPr>
        <w:br/>
      </w:r>
      <w:r w:rsidR="007C4BEC">
        <w:rPr>
          <w:sz w:val="28"/>
          <w:szCs w:val="28"/>
          <w:lang w:val="uk-UA"/>
        </w:rPr>
        <w:t>8.</w:t>
      </w:r>
      <w:r w:rsidRPr="001F4769">
        <w:rPr>
          <w:sz w:val="28"/>
          <w:szCs w:val="28"/>
        </w:rPr>
        <w:t>Комогорова М.І. Perfect continuous - граматичні вправи / М.І. Комогорова</w:t>
      </w:r>
      <w:proofErr w:type="gramStart"/>
      <w:r w:rsidRPr="001F4769">
        <w:rPr>
          <w:sz w:val="28"/>
          <w:szCs w:val="28"/>
        </w:rPr>
        <w:t xml:space="preserve"> .</w:t>
      </w:r>
      <w:proofErr w:type="gramEnd"/>
      <w:r w:rsidRPr="001F4769">
        <w:rPr>
          <w:sz w:val="28"/>
          <w:szCs w:val="28"/>
        </w:rPr>
        <w:t xml:space="preserve">- Х. : Основа , 2018 .- 111с. .-(Б-ка журналу"Англійська мова та література"; вип.2(182)) .- 978-617-00-3261-4 : бк [3002бк] </w:t>
      </w:r>
      <w:r w:rsidRPr="001F4769">
        <w:rPr>
          <w:sz w:val="28"/>
          <w:szCs w:val="28"/>
        </w:rPr>
        <w:br/>
        <w:t>    </w:t>
      </w:r>
      <w:r w:rsidRPr="001F4769">
        <w:rPr>
          <w:i/>
          <w:iCs/>
          <w:sz w:val="28"/>
          <w:szCs w:val="28"/>
        </w:rPr>
        <w:t xml:space="preserve">Навчально-методичний посібник розроблено для учнів старших класів шкіл з поглибленим вивченням мови та студентів немовних факультетів педагогічних ВНЗ. </w:t>
      </w:r>
      <w:proofErr w:type="gramStart"/>
      <w:r w:rsidRPr="001F4769">
        <w:rPr>
          <w:i/>
          <w:iCs/>
          <w:sz w:val="28"/>
          <w:szCs w:val="28"/>
        </w:rPr>
        <w:t>Пос</w:t>
      </w:r>
      <w:proofErr w:type="gramEnd"/>
      <w:r w:rsidRPr="001F4769">
        <w:rPr>
          <w:i/>
          <w:iCs/>
          <w:sz w:val="28"/>
          <w:szCs w:val="28"/>
        </w:rPr>
        <w:t>ібник складається з 4 розділів, кожен з яких містить велику кількість завдань та вправ зростаючого рівня складності, що відповідають етапам засвоєння знань та можуть використовуватися як на практичних заняттях, так і для самостійного визначення. 09.03.2018</w:t>
      </w:r>
    </w:p>
    <w:p w:rsidR="001F4769" w:rsidRPr="001F4769" w:rsidRDefault="00967784" w:rsidP="00050DF7">
      <w:pPr>
        <w:jc w:val="left"/>
        <w:rPr>
          <w:i/>
          <w:iCs/>
          <w:sz w:val="28"/>
          <w:szCs w:val="28"/>
          <w:lang w:val="uk-UA"/>
        </w:rPr>
      </w:pPr>
      <w:r w:rsidRPr="00967784">
        <w:rPr>
          <w:sz w:val="28"/>
          <w:szCs w:val="28"/>
        </w:rPr>
        <w:t>373.5.016:811.111</w:t>
      </w:r>
      <w:r w:rsidRPr="00967784">
        <w:rPr>
          <w:sz w:val="28"/>
          <w:szCs w:val="28"/>
        </w:rPr>
        <w:br/>
      </w:r>
      <w:r w:rsidR="007C4BEC">
        <w:rPr>
          <w:sz w:val="28"/>
          <w:szCs w:val="28"/>
          <w:lang w:val="uk-UA"/>
        </w:rPr>
        <w:t>9.</w:t>
      </w:r>
      <w:r w:rsidRPr="00967784">
        <w:rPr>
          <w:sz w:val="28"/>
          <w:szCs w:val="28"/>
        </w:rPr>
        <w:t>Казачінер О.С. Дислексія в процесі вивчення іноземної мови / О.С. Казачінер</w:t>
      </w:r>
      <w:proofErr w:type="gramStart"/>
      <w:r w:rsidRPr="00967784">
        <w:rPr>
          <w:sz w:val="28"/>
          <w:szCs w:val="28"/>
        </w:rPr>
        <w:t xml:space="preserve"> .</w:t>
      </w:r>
      <w:proofErr w:type="gramEnd"/>
      <w:r w:rsidRPr="00967784">
        <w:rPr>
          <w:sz w:val="28"/>
          <w:szCs w:val="28"/>
        </w:rPr>
        <w:t xml:space="preserve">- Х. : Основа , 2018 .- 93 с. .-(Б-ка журналу "Англійська мова та література"; вип.1(181)) .- 978-617-003241-6 : бк [2992бк] </w:t>
      </w:r>
      <w:r w:rsidRPr="00967784">
        <w:rPr>
          <w:sz w:val="28"/>
          <w:szCs w:val="28"/>
        </w:rPr>
        <w:br/>
        <w:t>    </w:t>
      </w:r>
      <w:r w:rsidRPr="00967784">
        <w:rPr>
          <w:i/>
          <w:iCs/>
          <w:sz w:val="28"/>
          <w:szCs w:val="28"/>
        </w:rPr>
        <w:t xml:space="preserve">Посібник пропонує теоретичне обгрунтування та практичні рекомендації щодо роботи з учнями, які страждають на дислексію. Детально описані причини виникнення дислексії, засоби розпізнання учнів з дислексією, а також методика роботи з такими учнями </w:t>
      </w:r>
      <w:proofErr w:type="gramStart"/>
      <w:r w:rsidRPr="00967784">
        <w:rPr>
          <w:i/>
          <w:iCs/>
          <w:sz w:val="28"/>
          <w:szCs w:val="28"/>
        </w:rPr>
        <w:t>п</w:t>
      </w:r>
      <w:proofErr w:type="gramEnd"/>
      <w:r w:rsidRPr="00967784">
        <w:rPr>
          <w:i/>
          <w:iCs/>
          <w:sz w:val="28"/>
          <w:szCs w:val="28"/>
        </w:rPr>
        <w:t>ід час вивчення іноземної мови. 09.02.2019</w:t>
      </w:r>
      <w:r w:rsidRPr="00967784">
        <w:rPr>
          <w:sz w:val="28"/>
          <w:szCs w:val="28"/>
        </w:rPr>
        <w:br/>
      </w:r>
      <w:r w:rsidR="001F4769" w:rsidRPr="001F4769">
        <w:rPr>
          <w:sz w:val="28"/>
          <w:szCs w:val="28"/>
        </w:rPr>
        <w:br/>
      </w:r>
      <w:r w:rsidR="001F4769" w:rsidRPr="001F4769">
        <w:rPr>
          <w:sz w:val="28"/>
          <w:szCs w:val="28"/>
        </w:rPr>
        <w:br/>
        <w:t>373.5016:82(100)</w:t>
      </w:r>
      <w:r w:rsidR="001F4769" w:rsidRPr="001F4769">
        <w:rPr>
          <w:sz w:val="28"/>
          <w:szCs w:val="28"/>
        </w:rPr>
        <w:br/>
      </w:r>
      <w:r w:rsidR="007C4BEC">
        <w:rPr>
          <w:sz w:val="28"/>
          <w:szCs w:val="28"/>
          <w:lang w:val="uk-UA"/>
        </w:rPr>
        <w:t>10.</w:t>
      </w:r>
      <w:r w:rsidR="001F4769" w:rsidRPr="001F4769">
        <w:rPr>
          <w:sz w:val="28"/>
          <w:szCs w:val="28"/>
        </w:rPr>
        <w:t xml:space="preserve">Дмитренко К.А. Інноваційні методи викладання зарубіжної літератури / К.А. Дмитренко . М.В. Коновалова .- Х. : Основа , 2018 .- 92с. : табл,, схем., рис. .-(Б-ка журналу "Зарубіжна література в школі"; вип.2) .- 978-617-003272-0 : бк [2998бк] </w:t>
      </w:r>
      <w:r w:rsidR="001F4769" w:rsidRPr="001F4769">
        <w:rPr>
          <w:sz w:val="28"/>
          <w:szCs w:val="28"/>
        </w:rPr>
        <w:br/>
        <w:t>    </w:t>
      </w:r>
      <w:r w:rsidR="001F4769" w:rsidRPr="001F4769">
        <w:rPr>
          <w:i/>
          <w:iCs/>
          <w:sz w:val="28"/>
          <w:szCs w:val="28"/>
        </w:rPr>
        <w:t xml:space="preserve">У посібнику на конкретних прикладах викладено методику застосування різноманітних інноваційних прийомів на уроках зарубіжної літератури в умовах Нової української школи. Схарактеризовано інтерактивні методи й візуальні </w:t>
      </w:r>
      <w:r w:rsidR="001F4769" w:rsidRPr="001F4769">
        <w:rPr>
          <w:i/>
          <w:iCs/>
          <w:sz w:val="28"/>
          <w:szCs w:val="28"/>
        </w:rPr>
        <w:lastRenderedPageBreak/>
        <w:t>засоби, проектні й мультимедійні технології, що сприятимуть особистісно орієнтованому навчанню. Для вчителів зарубіжної літератури. 09.03.2018</w:t>
      </w:r>
    </w:p>
    <w:p w:rsidR="001F4769" w:rsidRPr="001F4769" w:rsidRDefault="001F4769" w:rsidP="00050DF7">
      <w:pPr>
        <w:jc w:val="left"/>
        <w:rPr>
          <w:iCs/>
          <w:sz w:val="28"/>
          <w:szCs w:val="28"/>
          <w:lang w:val="uk-UA"/>
        </w:rPr>
      </w:pPr>
      <w:r w:rsidRPr="001F4769">
        <w:rPr>
          <w:sz w:val="28"/>
          <w:szCs w:val="28"/>
        </w:rPr>
        <w:t>373.5.016:82(100)</w:t>
      </w:r>
      <w:r w:rsidRPr="001F4769">
        <w:rPr>
          <w:sz w:val="28"/>
          <w:szCs w:val="28"/>
        </w:rPr>
        <w:br/>
      </w:r>
      <w:r w:rsidR="007C4BEC">
        <w:rPr>
          <w:sz w:val="28"/>
          <w:szCs w:val="28"/>
          <w:lang w:val="uk-UA"/>
        </w:rPr>
        <w:t>11.</w:t>
      </w:r>
      <w:r w:rsidRPr="001F4769">
        <w:rPr>
          <w:sz w:val="28"/>
          <w:szCs w:val="28"/>
        </w:rPr>
        <w:t>Куцінко О.Г. Урок як основна форма організації навчання літератури. Частина 1 / О.Г. Куцінко</w:t>
      </w:r>
      <w:proofErr w:type="gramStart"/>
      <w:r w:rsidRPr="001F4769">
        <w:rPr>
          <w:sz w:val="28"/>
          <w:szCs w:val="28"/>
        </w:rPr>
        <w:t xml:space="preserve"> .</w:t>
      </w:r>
      <w:proofErr w:type="gramEnd"/>
      <w:r w:rsidRPr="001F4769">
        <w:rPr>
          <w:sz w:val="28"/>
          <w:szCs w:val="28"/>
        </w:rPr>
        <w:t xml:space="preserve">- Х. : Основа , 2018 .- 92с. .-(Б-ка журналу "Зарубіжна література в школі"; вип.4) .- 978-617-00-3213-0 : бк [3021бк] </w:t>
      </w:r>
      <w:r w:rsidRPr="001F4769">
        <w:rPr>
          <w:sz w:val="28"/>
          <w:szCs w:val="28"/>
        </w:rPr>
        <w:br/>
        <w:t>    </w:t>
      </w:r>
      <w:r w:rsidRPr="001F4769">
        <w:rPr>
          <w:i/>
          <w:iCs/>
          <w:sz w:val="28"/>
          <w:szCs w:val="28"/>
        </w:rPr>
        <w:t xml:space="preserve">У </w:t>
      </w:r>
      <w:proofErr w:type="gramStart"/>
      <w:r w:rsidRPr="001F4769">
        <w:rPr>
          <w:i/>
          <w:iCs/>
          <w:sz w:val="28"/>
          <w:szCs w:val="28"/>
        </w:rPr>
        <w:t>пос</w:t>
      </w:r>
      <w:proofErr w:type="gramEnd"/>
      <w:r w:rsidRPr="001F4769">
        <w:rPr>
          <w:i/>
          <w:iCs/>
          <w:sz w:val="28"/>
          <w:szCs w:val="28"/>
        </w:rPr>
        <w:t xml:space="preserve">ібнику викладено основні теоретичні поняття з літератури:теорія літератури, особливості аналізу ліричного та прозового твору, подано критерії оцінювання учнів на різних етапах уроку, розкрито особливості вивчення драматичних творів на уроках. Схарактеризовано можливості використання комп'ютерних та мультимедійних технологій, що сприятимуть особистісно орієнтованому навчанню </w:t>
      </w:r>
      <w:proofErr w:type="gramStart"/>
      <w:r w:rsidRPr="001F4769">
        <w:rPr>
          <w:i/>
          <w:iCs/>
          <w:sz w:val="28"/>
          <w:szCs w:val="28"/>
        </w:rPr>
        <w:t>п</w:t>
      </w:r>
      <w:proofErr w:type="gramEnd"/>
      <w:r w:rsidRPr="001F4769">
        <w:rPr>
          <w:i/>
          <w:iCs/>
          <w:sz w:val="28"/>
          <w:szCs w:val="28"/>
        </w:rPr>
        <w:t>ід час вивчення зарубіжної літератури. Для педпрацівників загальноосвітніх і позашкільних навчальних закладів, спеціалі</w:t>
      </w:r>
      <w:proofErr w:type="gramStart"/>
      <w:r w:rsidRPr="001F4769">
        <w:rPr>
          <w:i/>
          <w:iCs/>
          <w:sz w:val="28"/>
          <w:szCs w:val="28"/>
        </w:rPr>
        <w:t>ст</w:t>
      </w:r>
      <w:proofErr w:type="gramEnd"/>
      <w:r w:rsidRPr="001F4769">
        <w:rPr>
          <w:i/>
          <w:iCs/>
          <w:sz w:val="28"/>
          <w:szCs w:val="28"/>
        </w:rPr>
        <w:t>ів, які організовують літературну освіту учнів. 27.04.2018</w:t>
      </w:r>
      <w:r w:rsidRPr="001F4769">
        <w:rPr>
          <w:sz w:val="28"/>
          <w:szCs w:val="28"/>
        </w:rPr>
        <w:br/>
      </w:r>
    </w:p>
    <w:p w:rsidR="001F4769" w:rsidRDefault="001F4769" w:rsidP="00050DF7">
      <w:pPr>
        <w:jc w:val="left"/>
        <w:rPr>
          <w:i/>
          <w:iCs/>
          <w:sz w:val="28"/>
          <w:szCs w:val="28"/>
          <w:lang w:val="uk-UA"/>
        </w:rPr>
      </w:pPr>
      <w:r w:rsidRPr="001F4769">
        <w:rPr>
          <w:sz w:val="28"/>
          <w:szCs w:val="28"/>
        </w:rPr>
        <w:t>373.5.016:82(100)</w:t>
      </w:r>
      <w:r w:rsidRPr="001F4769">
        <w:rPr>
          <w:sz w:val="28"/>
          <w:szCs w:val="28"/>
        </w:rPr>
        <w:br/>
      </w:r>
      <w:r w:rsidR="007C4BEC">
        <w:rPr>
          <w:sz w:val="28"/>
          <w:szCs w:val="28"/>
          <w:lang w:val="uk-UA"/>
        </w:rPr>
        <w:t>12.</w:t>
      </w:r>
      <w:r w:rsidRPr="001F4769">
        <w:rPr>
          <w:sz w:val="28"/>
          <w:szCs w:val="28"/>
        </w:rPr>
        <w:t>Оніщенко Л.В. Організація гурткової роботи із зарубіжної літератури : методичні рекомендації / Л.В. Оніщенко</w:t>
      </w:r>
      <w:proofErr w:type="gramStart"/>
      <w:r w:rsidRPr="001F4769">
        <w:rPr>
          <w:sz w:val="28"/>
          <w:szCs w:val="28"/>
        </w:rPr>
        <w:t xml:space="preserve"> .</w:t>
      </w:r>
      <w:proofErr w:type="gramEnd"/>
      <w:r w:rsidRPr="001F4769">
        <w:rPr>
          <w:sz w:val="28"/>
          <w:szCs w:val="28"/>
        </w:rPr>
        <w:t xml:space="preserve"> О.Б. Щербіна .- Х. : Основа , 2018 .- 107с. .-(Б-ка журналу "Зарубіжна література в школі"; вип.3) .- 978-617-00-3296-6 : бк [3009бк] </w:t>
      </w:r>
      <w:r w:rsidRPr="001F4769">
        <w:rPr>
          <w:sz w:val="28"/>
          <w:szCs w:val="28"/>
        </w:rPr>
        <w:br/>
        <w:t>    </w:t>
      </w:r>
      <w:r w:rsidRPr="001F4769">
        <w:rPr>
          <w:i/>
          <w:iCs/>
          <w:sz w:val="28"/>
          <w:szCs w:val="28"/>
        </w:rPr>
        <w:t xml:space="preserve">У методичних рекомендаціях представлено програму літературного гуртка, яка спрямована на розвиток творчих здібностей, талантів обдарованих учнів, розширення їхнього </w:t>
      </w:r>
      <w:proofErr w:type="gramStart"/>
      <w:r w:rsidRPr="001F4769">
        <w:rPr>
          <w:i/>
          <w:iCs/>
          <w:sz w:val="28"/>
          <w:szCs w:val="28"/>
        </w:rPr>
        <w:t>св</w:t>
      </w:r>
      <w:proofErr w:type="gramEnd"/>
      <w:r w:rsidRPr="001F4769">
        <w:rPr>
          <w:i/>
          <w:iCs/>
          <w:sz w:val="28"/>
          <w:szCs w:val="28"/>
        </w:rPr>
        <w:t>ітогляду, удосконалення знань з літератури, формування навичок творчої літературної діяльності, рекомендації щодо проведення практичних занять і завдання для творчих робіт з окремих тем, словник літературних терсінів. Для перпрацівників загальноосвітніх і позашкільних навчальних закладів, спеціалі</w:t>
      </w:r>
      <w:proofErr w:type="gramStart"/>
      <w:r w:rsidRPr="001F4769">
        <w:rPr>
          <w:i/>
          <w:iCs/>
          <w:sz w:val="28"/>
          <w:szCs w:val="28"/>
        </w:rPr>
        <w:t>ст</w:t>
      </w:r>
      <w:proofErr w:type="gramEnd"/>
      <w:r w:rsidRPr="001F4769">
        <w:rPr>
          <w:i/>
          <w:iCs/>
          <w:sz w:val="28"/>
          <w:szCs w:val="28"/>
        </w:rPr>
        <w:t>ів, які організовують літературну освіту учнів. 27.04.2018</w:t>
      </w:r>
    </w:p>
    <w:p w:rsidR="00437CCE" w:rsidRPr="00437CCE" w:rsidRDefault="00437CCE" w:rsidP="00437CCE">
      <w:pPr>
        <w:jc w:val="left"/>
        <w:rPr>
          <w:sz w:val="28"/>
          <w:szCs w:val="28"/>
        </w:rPr>
      </w:pPr>
      <w:r>
        <w:rPr>
          <w:sz w:val="28"/>
          <w:szCs w:val="28"/>
        </w:rPr>
        <w:t>373.5.016:82(100</w:t>
      </w:r>
      <w:r>
        <w:rPr>
          <w:sz w:val="28"/>
          <w:szCs w:val="28"/>
          <w:lang w:val="uk-UA"/>
        </w:rPr>
        <w:t>)</w:t>
      </w:r>
      <w:r w:rsidRPr="00437CCE">
        <w:rPr>
          <w:sz w:val="28"/>
          <w:szCs w:val="28"/>
        </w:rPr>
        <w:br/>
      </w:r>
      <w:r w:rsidR="007C4BEC">
        <w:rPr>
          <w:sz w:val="28"/>
          <w:szCs w:val="28"/>
          <w:lang w:val="uk-UA"/>
        </w:rPr>
        <w:t>13.</w:t>
      </w:r>
      <w:r w:rsidRPr="00437CCE">
        <w:rPr>
          <w:sz w:val="28"/>
          <w:szCs w:val="28"/>
        </w:rPr>
        <w:t>Куцінко О.Г. Особливості викладання зарубіжної літератури в школі / О.Г. Куцінко</w:t>
      </w:r>
      <w:proofErr w:type="gramStart"/>
      <w:r w:rsidRPr="00437CCE">
        <w:rPr>
          <w:sz w:val="28"/>
          <w:szCs w:val="28"/>
        </w:rPr>
        <w:t xml:space="preserve"> .</w:t>
      </w:r>
      <w:proofErr w:type="gramEnd"/>
      <w:r w:rsidRPr="00437CCE">
        <w:rPr>
          <w:sz w:val="28"/>
          <w:szCs w:val="28"/>
        </w:rPr>
        <w:t xml:space="preserve">- Х. : Основа , 2018 .- 94с. .-(Б-ка журналу "Зарубіжна література"; вип.1) .- 978-617-00-3252-2 : бк [2985бк] </w:t>
      </w:r>
      <w:r w:rsidRPr="00437CCE">
        <w:rPr>
          <w:sz w:val="28"/>
          <w:szCs w:val="28"/>
        </w:rPr>
        <w:br/>
        <w:t>    </w:t>
      </w:r>
      <w:r w:rsidRPr="00437CCE">
        <w:rPr>
          <w:i/>
          <w:iCs/>
          <w:sz w:val="28"/>
          <w:szCs w:val="28"/>
        </w:rPr>
        <w:t xml:space="preserve">У </w:t>
      </w:r>
      <w:proofErr w:type="gramStart"/>
      <w:r w:rsidRPr="00437CCE">
        <w:rPr>
          <w:i/>
          <w:iCs/>
          <w:sz w:val="28"/>
          <w:szCs w:val="28"/>
        </w:rPr>
        <w:t>пос</w:t>
      </w:r>
      <w:proofErr w:type="gramEnd"/>
      <w:r w:rsidRPr="00437CCE">
        <w:rPr>
          <w:i/>
          <w:iCs/>
          <w:sz w:val="28"/>
          <w:szCs w:val="28"/>
        </w:rPr>
        <w:t>ібнику надано сучасну теоретичну і практичну інформацію щодо особливостей викладання зарубіжної літератури в загальноосвітніх закладах, новітніх педметодик, що допоможуть провести урок на найвищому рівні. Для вчителів зарубіжної літератури, студентів. 09.02.2018</w:t>
      </w:r>
    </w:p>
    <w:p w:rsidR="00437CCE" w:rsidRPr="00437CCE" w:rsidRDefault="00437CCE" w:rsidP="00437CCE">
      <w:pPr>
        <w:jc w:val="both"/>
        <w:rPr>
          <w:i/>
          <w:iCs/>
          <w:sz w:val="28"/>
          <w:szCs w:val="28"/>
          <w:lang w:val="uk-UA"/>
        </w:rPr>
      </w:pPr>
    </w:p>
    <w:p w:rsidR="001F4769" w:rsidRDefault="001F4769" w:rsidP="00050DF7">
      <w:pPr>
        <w:jc w:val="left"/>
        <w:rPr>
          <w:i/>
          <w:iCs/>
          <w:sz w:val="28"/>
          <w:szCs w:val="28"/>
          <w:lang w:val="uk-UA"/>
        </w:rPr>
      </w:pPr>
      <w:r w:rsidRPr="004E225A">
        <w:rPr>
          <w:sz w:val="28"/>
          <w:szCs w:val="28"/>
        </w:rPr>
        <w:lastRenderedPageBreak/>
        <w:t>373.5.016:94</w:t>
      </w:r>
      <w:r w:rsidRPr="004E225A">
        <w:rPr>
          <w:sz w:val="28"/>
          <w:szCs w:val="28"/>
        </w:rPr>
        <w:br/>
      </w:r>
      <w:r w:rsidR="007C4BEC">
        <w:rPr>
          <w:sz w:val="28"/>
          <w:szCs w:val="28"/>
          <w:lang w:val="uk-UA"/>
        </w:rPr>
        <w:t>14.</w:t>
      </w:r>
      <w:r w:rsidRPr="004E225A">
        <w:rPr>
          <w:sz w:val="28"/>
          <w:szCs w:val="28"/>
        </w:rPr>
        <w:t>Федчиняк А.О. Історія повсякденності як засіб формування історичної компетентності / А.О. Федчиняк</w:t>
      </w:r>
      <w:proofErr w:type="gramStart"/>
      <w:r w:rsidRPr="004E225A">
        <w:rPr>
          <w:sz w:val="28"/>
          <w:szCs w:val="28"/>
        </w:rPr>
        <w:t xml:space="preserve"> .</w:t>
      </w:r>
      <w:proofErr w:type="gramEnd"/>
      <w:r w:rsidRPr="004E225A">
        <w:rPr>
          <w:sz w:val="28"/>
          <w:szCs w:val="28"/>
        </w:rPr>
        <w:t>- Х. : Основа , 2018 .- 95с.-</w:t>
      </w:r>
      <w:r w:rsidR="004E225A">
        <w:rPr>
          <w:sz w:val="28"/>
          <w:szCs w:val="28"/>
          <w:lang w:val="uk-UA"/>
        </w:rPr>
        <w:t xml:space="preserve"> </w:t>
      </w:r>
      <w:r w:rsidRPr="004E225A">
        <w:rPr>
          <w:sz w:val="28"/>
          <w:szCs w:val="28"/>
        </w:rPr>
        <w:t>(</w:t>
      </w:r>
      <w:r w:rsidR="004E225A">
        <w:rPr>
          <w:sz w:val="28"/>
          <w:szCs w:val="28"/>
          <w:lang w:val="uk-UA"/>
        </w:rPr>
        <w:t>Б-ка журналу Історія та правознавство»; вип.2(170)</w:t>
      </w:r>
      <w:r w:rsidRPr="004E225A">
        <w:rPr>
          <w:sz w:val="28"/>
          <w:szCs w:val="28"/>
        </w:rPr>
        <w:t xml:space="preserve"> .- 978-617-003267-6 : бк [2999бк] </w:t>
      </w:r>
      <w:r w:rsidRPr="004E225A">
        <w:rPr>
          <w:sz w:val="28"/>
          <w:szCs w:val="28"/>
        </w:rPr>
        <w:br/>
        <w:t>    </w:t>
      </w:r>
      <w:r w:rsidRPr="004E225A">
        <w:rPr>
          <w:i/>
          <w:iCs/>
          <w:sz w:val="28"/>
          <w:szCs w:val="28"/>
        </w:rPr>
        <w:t xml:space="preserve">В оновлених програмах 2017 р. з історії суттєво змінився </w:t>
      </w:r>
      <w:proofErr w:type="gramStart"/>
      <w:r w:rsidRPr="004E225A">
        <w:rPr>
          <w:i/>
          <w:iCs/>
          <w:sz w:val="28"/>
          <w:szCs w:val="28"/>
        </w:rPr>
        <w:t>п</w:t>
      </w:r>
      <w:proofErr w:type="gramEnd"/>
      <w:r w:rsidRPr="004E225A">
        <w:rPr>
          <w:i/>
          <w:iCs/>
          <w:sz w:val="28"/>
          <w:szCs w:val="28"/>
        </w:rPr>
        <w:t xml:space="preserve">ідхід до визначення історії повсякденного життя людей. Автор </w:t>
      </w:r>
      <w:proofErr w:type="gramStart"/>
      <w:r w:rsidRPr="004E225A">
        <w:rPr>
          <w:i/>
          <w:iCs/>
          <w:sz w:val="28"/>
          <w:szCs w:val="28"/>
        </w:rPr>
        <w:t>пос</w:t>
      </w:r>
      <w:proofErr w:type="gramEnd"/>
      <w:r w:rsidRPr="004E225A">
        <w:rPr>
          <w:i/>
          <w:iCs/>
          <w:sz w:val="28"/>
          <w:szCs w:val="28"/>
        </w:rPr>
        <w:t>ібника пропонує методичні рекомендації з вивчення історії повсякденності, а також висвітлює її роль у формуванні історичної компетентності. 09.03.2018</w:t>
      </w:r>
      <w:r w:rsidRPr="004E225A">
        <w:rPr>
          <w:sz w:val="28"/>
          <w:szCs w:val="28"/>
        </w:rPr>
        <w:br/>
      </w:r>
      <w:r w:rsidRPr="004E225A">
        <w:rPr>
          <w:sz w:val="28"/>
          <w:szCs w:val="28"/>
        </w:rPr>
        <w:br/>
      </w:r>
      <w:r w:rsidR="004E225A" w:rsidRPr="004E225A">
        <w:rPr>
          <w:sz w:val="28"/>
          <w:szCs w:val="28"/>
        </w:rPr>
        <w:t>373.5.016:94(477)</w:t>
      </w:r>
      <w:r w:rsidR="004E225A" w:rsidRPr="004E225A">
        <w:rPr>
          <w:sz w:val="28"/>
          <w:szCs w:val="28"/>
        </w:rPr>
        <w:br/>
      </w:r>
      <w:r w:rsidR="007C4BEC">
        <w:rPr>
          <w:sz w:val="28"/>
          <w:szCs w:val="28"/>
          <w:lang w:val="uk-UA"/>
        </w:rPr>
        <w:t>15.</w:t>
      </w:r>
      <w:r w:rsidR="004E225A" w:rsidRPr="004E225A">
        <w:rPr>
          <w:sz w:val="28"/>
          <w:szCs w:val="28"/>
        </w:rPr>
        <w:t xml:space="preserve">Брецко Ф.Ф. Визначні постаті в історії України XV-XVIII ст. у запитаннях і відповідях / Ф.Ф. Брецко .- Х. : Основа , 2018 .- 112с. .-(Б-ка журналу "Історія та правознавство"; вип.4(112)) .- 978-617-00-3208-6 : бк [3020бк] </w:t>
      </w:r>
      <w:r w:rsidR="004E225A" w:rsidRPr="004E225A">
        <w:rPr>
          <w:sz w:val="28"/>
          <w:szCs w:val="28"/>
        </w:rPr>
        <w:br/>
        <w:t>    </w:t>
      </w:r>
      <w:r w:rsidR="004E225A" w:rsidRPr="004E225A">
        <w:rPr>
          <w:i/>
          <w:iCs/>
          <w:sz w:val="28"/>
          <w:szCs w:val="28"/>
        </w:rPr>
        <w:t xml:space="preserve">Пропонований </w:t>
      </w:r>
      <w:proofErr w:type="gramStart"/>
      <w:r w:rsidR="004E225A" w:rsidRPr="004E225A">
        <w:rPr>
          <w:i/>
          <w:iCs/>
          <w:sz w:val="28"/>
          <w:szCs w:val="28"/>
        </w:rPr>
        <w:t>пос</w:t>
      </w:r>
      <w:proofErr w:type="gramEnd"/>
      <w:r w:rsidR="004E225A" w:rsidRPr="004E225A">
        <w:rPr>
          <w:i/>
          <w:iCs/>
          <w:sz w:val="28"/>
          <w:szCs w:val="28"/>
        </w:rPr>
        <w:t>ібник містить запитання і відповіді, які охоплюють увесь навчальний матеріал програми з історії України для 8-го класу. Видання розраховане на вчителі</w:t>
      </w:r>
      <w:proofErr w:type="gramStart"/>
      <w:r w:rsidR="004E225A" w:rsidRPr="004E225A">
        <w:rPr>
          <w:i/>
          <w:iCs/>
          <w:sz w:val="28"/>
          <w:szCs w:val="28"/>
        </w:rPr>
        <w:t>в</w:t>
      </w:r>
      <w:proofErr w:type="gramEnd"/>
      <w:r w:rsidR="004E225A" w:rsidRPr="004E225A">
        <w:rPr>
          <w:i/>
          <w:iCs/>
          <w:sz w:val="28"/>
          <w:szCs w:val="28"/>
        </w:rPr>
        <w:t>, студентів. 27.04.2018</w:t>
      </w:r>
      <w:r w:rsidR="004E225A" w:rsidRPr="004E225A">
        <w:rPr>
          <w:sz w:val="28"/>
          <w:szCs w:val="28"/>
        </w:rPr>
        <w:br/>
      </w:r>
      <w:r w:rsidR="004E225A" w:rsidRPr="004E225A">
        <w:rPr>
          <w:sz w:val="28"/>
          <w:szCs w:val="28"/>
        </w:rPr>
        <w:br/>
        <w:t>74.263.2</w:t>
      </w:r>
      <w:r w:rsidR="004E225A" w:rsidRPr="004E225A">
        <w:rPr>
          <w:sz w:val="28"/>
          <w:szCs w:val="28"/>
        </w:rPr>
        <w:br/>
      </w:r>
      <w:r w:rsidR="007C4BEC">
        <w:rPr>
          <w:sz w:val="28"/>
          <w:szCs w:val="28"/>
          <w:lang w:val="uk-UA"/>
        </w:rPr>
        <w:t>16.</w:t>
      </w:r>
      <w:r w:rsidR="004E225A" w:rsidRPr="004E225A">
        <w:rPr>
          <w:sz w:val="28"/>
          <w:szCs w:val="28"/>
        </w:rPr>
        <w:t>Мокрогуз О.П. Тестові завдання. Історія України. 10 клас. Частина 1,2,3 / О.П. Мокрогуз</w:t>
      </w:r>
      <w:proofErr w:type="gramStart"/>
      <w:r w:rsidR="004E225A" w:rsidRPr="004E225A">
        <w:rPr>
          <w:sz w:val="28"/>
          <w:szCs w:val="28"/>
        </w:rPr>
        <w:t xml:space="preserve"> .</w:t>
      </w:r>
      <w:proofErr w:type="gramEnd"/>
      <w:r w:rsidR="004E225A" w:rsidRPr="004E225A">
        <w:rPr>
          <w:sz w:val="28"/>
          <w:szCs w:val="28"/>
        </w:rPr>
        <w:t xml:space="preserve">- Х. : Основа , 2017-2018 .- 94с.+128с.+127с. .-(Б-ка журналу "Історія та правознавство"; вип.10, 11(166-167)) .- 978-617-00-3207-2 : бк [2958бк, 2973бк,3010бк] </w:t>
      </w:r>
      <w:r w:rsidR="004E225A" w:rsidRPr="004E225A">
        <w:rPr>
          <w:sz w:val="28"/>
          <w:szCs w:val="28"/>
        </w:rPr>
        <w:br/>
        <w:t>    </w:t>
      </w:r>
      <w:r w:rsidR="004E225A" w:rsidRPr="004E225A">
        <w:rPr>
          <w:i/>
          <w:iCs/>
          <w:sz w:val="28"/>
          <w:szCs w:val="28"/>
        </w:rPr>
        <w:t>Пропонований посібник є збірником тестових завдань до курсу "Історія України" для 10 класу. До кожного завдання додано таблицю, яка дозволяє визначити дидактичне спрямування тестового завдання з метою його ефективного використання на уроці. Видання розраховане на вчителів, студентів, учнів, що готуються до ЗНО. 01.01.2018, 27.04.2018</w:t>
      </w:r>
      <w:r w:rsidR="004E225A" w:rsidRPr="004E225A">
        <w:rPr>
          <w:sz w:val="28"/>
          <w:szCs w:val="28"/>
        </w:rPr>
        <w:br/>
      </w:r>
      <w:r w:rsidRPr="004E225A">
        <w:rPr>
          <w:sz w:val="28"/>
          <w:szCs w:val="28"/>
        </w:rPr>
        <w:br/>
      </w:r>
      <w:r w:rsidR="004E225A" w:rsidRPr="004E225A">
        <w:rPr>
          <w:sz w:val="28"/>
          <w:szCs w:val="28"/>
        </w:rPr>
        <w:t>373.5.016:94</w:t>
      </w:r>
      <w:r w:rsidR="004E225A" w:rsidRPr="004E225A">
        <w:rPr>
          <w:sz w:val="28"/>
          <w:szCs w:val="28"/>
        </w:rPr>
        <w:br/>
      </w:r>
      <w:r w:rsidR="007C4BEC">
        <w:rPr>
          <w:sz w:val="28"/>
          <w:szCs w:val="28"/>
          <w:lang w:val="uk-UA"/>
        </w:rPr>
        <w:t>17.</w:t>
      </w:r>
      <w:r w:rsidR="004E225A" w:rsidRPr="004E225A">
        <w:rPr>
          <w:sz w:val="28"/>
          <w:szCs w:val="28"/>
        </w:rPr>
        <w:t>Желіба О.В. Методика викладання історії</w:t>
      </w:r>
      <w:proofErr w:type="gramStart"/>
      <w:r w:rsidR="004E225A" w:rsidRPr="004E225A">
        <w:rPr>
          <w:sz w:val="28"/>
          <w:szCs w:val="28"/>
        </w:rPr>
        <w:t xml:space="preserve"> :</w:t>
      </w:r>
      <w:proofErr w:type="gramEnd"/>
      <w:r w:rsidR="004E225A" w:rsidRPr="004E225A">
        <w:rPr>
          <w:sz w:val="28"/>
          <w:szCs w:val="28"/>
        </w:rPr>
        <w:t xml:space="preserve"> нові дідходи. Частина І / О.В. Желіба</w:t>
      </w:r>
      <w:proofErr w:type="gramStart"/>
      <w:r w:rsidR="004E225A" w:rsidRPr="004E225A">
        <w:rPr>
          <w:sz w:val="28"/>
          <w:szCs w:val="28"/>
        </w:rPr>
        <w:t xml:space="preserve"> .</w:t>
      </w:r>
      <w:proofErr w:type="gramEnd"/>
      <w:r w:rsidR="004E225A" w:rsidRPr="004E225A">
        <w:rPr>
          <w:sz w:val="28"/>
          <w:szCs w:val="28"/>
        </w:rPr>
        <w:t xml:space="preserve">- Х. : Основа , 2018 .- 93с. .-(Б-ка журналу "Історія та правознавство"; вип.1(169)) .- 978-617-00-3247-8 : бк [2994бк] </w:t>
      </w:r>
      <w:r w:rsidR="004E225A" w:rsidRPr="004E225A">
        <w:rPr>
          <w:sz w:val="28"/>
          <w:szCs w:val="28"/>
        </w:rPr>
        <w:br/>
        <w:t>    </w:t>
      </w:r>
      <w:r w:rsidR="004E225A" w:rsidRPr="004E225A">
        <w:rPr>
          <w:i/>
          <w:iCs/>
          <w:sz w:val="28"/>
          <w:szCs w:val="28"/>
        </w:rPr>
        <w:t xml:space="preserve">У навчально-методичному </w:t>
      </w:r>
      <w:proofErr w:type="gramStart"/>
      <w:r w:rsidR="004E225A" w:rsidRPr="004E225A">
        <w:rPr>
          <w:i/>
          <w:iCs/>
          <w:sz w:val="28"/>
          <w:szCs w:val="28"/>
        </w:rPr>
        <w:t>пос</w:t>
      </w:r>
      <w:proofErr w:type="gramEnd"/>
      <w:r w:rsidR="004E225A" w:rsidRPr="004E225A">
        <w:rPr>
          <w:i/>
          <w:iCs/>
          <w:sz w:val="28"/>
          <w:szCs w:val="28"/>
        </w:rPr>
        <w:t>ібнику висвітлено сучасні підходи до організації навчання історії в школі. Посібник побудовано як діалог автора з читачем : інформаційні блоки чергуються із запитаннями та завданнями, розв'язання яких вимагає як самостійної творчої роботи, так і опрацювання додаткових джерел інформації. Для учителів, методистів, студентів, викладачів ВНЗ. 09.02.2018</w:t>
      </w:r>
    </w:p>
    <w:p w:rsidR="00967784" w:rsidRDefault="00B828DD" w:rsidP="00050DF7">
      <w:pPr>
        <w:jc w:val="left"/>
        <w:rPr>
          <w:i/>
          <w:iCs/>
          <w:sz w:val="28"/>
          <w:szCs w:val="28"/>
          <w:lang w:val="uk-UA"/>
        </w:rPr>
      </w:pPr>
      <w:r w:rsidRPr="00B828DD">
        <w:rPr>
          <w:sz w:val="28"/>
          <w:szCs w:val="28"/>
        </w:rPr>
        <w:lastRenderedPageBreak/>
        <w:t>373.5.016:91</w:t>
      </w:r>
      <w:r w:rsidRPr="00B828DD">
        <w:rPr>
          <w:sz w:val="28"/>
          <w:szCs w:val="28"/>
        </w:rPr>
        <w:br/>
      </w:r>
      <w:r w:rsidR="007C4BEC">
        <w:rPr>
          <w:sz w:val="28"/>
          <w:szCs w:val="28"/>
          <w:lang w:val="uk-UA"/>
        </w:rPr>
        <w:t>18.</w:t>
      </w:r>
      <w:r w:rsidRPr="00B828DD">
        <w:rPr>
          <w:sz w:val="28"/>
          <w:szCs w:val="28"/>
        </w:rPr>
        <w:t xml:space="preserve">Дидактичний комплекс до курсу "Україна у </w:t>
      </w:r>
      <w:proofErr w:type="gramStart"/>
      <w:r w:rsidRPr="00B828DD">
        <w:rPr>
          <w:sz w:val="28"/>
          <w:szCs w:val="28"/>
        </w:rPr>
        <w:t>св</w:t>
      </w:r>
      <w:proofErr w:type="gramEnd"/>
      <w:r w:rsidRPr="00B828DD">
        <w:rPr>
          <w:sz w:val="28"/>
          <w:szCs w:val="28"/>
        </w:rPr>
        <w:t>іті: природа, населення" / авт.-уклад. Л.В. Колодіна</w:t>
      </w:r>
      <w:proofErr w:type="gramStart"/>
      <w:r w:rsidRPr="00B828DD">
        <w:rPr>
          <w:sz w:val="28"/>
          <w:szCs w:val="28"/>
        </w:rPr>
        <w:t xml:space="preserve"> .</w:t>
      </w:r>
      <w:proofErr w:type="gramEnd"/>
      <w:r w:rsidRPr="00B828DD">
        <w:rPr>
          <w:sz w:val="28"/>
          <w:szCs w:val="28"/>
        </w:rPr>
        <w:t xml:space="preserve">- Х. : Основа , 2018 .- 96.с.: іл., табл. .-(Б-ка журналу "Географія"; вип.3(171)) .- 978-617-00-3288-1 : бк [3008бк] </w:t>
      </w:r>
      <w:r w:rsidRPr="00B828DD">
        <w:rPr>
          <w:sz w:val="28"/>
          <w:szCs w:val="28"/>
        </w:rPr>
        <w:br/>
        <w:t>    </w:t>
      </w:r>
      <w:r w:rsidRPr="00B828DD">
        <w:rPr>
          <w:i/>
          <w:iCs/>
          <w:sz w:val="28"/>
          <w:szCs w:val="28"/>
        </w:rPr>
        <w:t>Посібник містить дидактичні матеріали по кожному розділу курсу "Україна у світі: природа, населення". Компле</w:t>
      </w:r>
      <w:proofErr w:type="gramStart"/>
      <w:r w:rsidRPr="00B828DD">
        <w:rPr>
          <w:i/>
          <w:iCs/>
          <w:sz w:val="28"/>
          <w:szCs w:val="28"/>
        </w:rPr>
        <w:t>кс скл</w:t>
      </w:r>
      <w:proofErr w:type="gramEnd"/>
      <w:r w:rsidRPr="00B828DD">
        <w:rPr>
          <w:i/>
          <w:iCs/>
          <w:sz w:val="28"/>
          <w:szCs w:val="28"/>
        </w:rPr>
        <w:t>адається із дидактичних вправ, диктантів, ребусів, тестових завдань тощо. Для вчителів географії, учнів, студентів. 27.04.2018</w:t>
      </w:r>
      <w:r w:rsidRPr="00B828DD">
        <w:rPr>
          <w:sz w:val="28"/>
          <w:szCs w:val="28"/>
        </w:rPr>
        <w:br/>
      </w:r>
      <w:r w:rsidRPr="00B828DD">
        <w:rPr>
          <w:sz w:val="28"/>
          <w:szCs w:val="28"/>
        </w:rPr>
        <w:br/>
      </w:r>
      <w:r w:rsidRPr="00B828DD">
        <w:rPr>
          <w:sz w:val="28"/>
          <w:szCs w:val="28"/>
        </w:rPr>
        <w:br/>
        <w:t>373.5.016:33</w:t>
      </w:r>
      <w:r w:rsidRPr="00B828DD">
        <w:rPr>
          <w:sz w:val="28"/>
          <w:szCs w:val="28"/>
        </w:rPr>
        <w:br/>
      </w:r>
      <w:r w:rsidR="007C4BEC">
        <w:rPr>
          <w:sz w:val="28"/>
          <w:szCs w:val="28"/>
          <w:lang w:val="uk-UA"/>
        </w:rPr>
        <w:t>19.</w:t>
      </w:r>
      <w:r w:rsidRPr="00B828DD">
        <w:rPr>
          <w:sz w:val="28"/>
          <w:szCs w:val="28"/>
        </w:rPr>
        <w:t xml:space="preserve">Стадник О.С. </w:t>
      </w:r>
      <w:proofErr w:type="gramStart"/>
      <w:r w:rsidRPr="00B828DD">
        <w:rPr>
          <w:sz w:val="28"/>
          <w:szCs w:val="28"/>
        </w:rPr>
        <w:t>Св</w:t>
      </w:r>
      <w:proofErr w:type="gramEnd"/>
      <w:r w:rsidRPr="00B828DD">
        <w:rPr>
          <w:sz w:val="28"/>
          <w:szCs w:val="28"/>
        </w:rPr>
        <w:t>ітове господарство. Третинний сектор : матеріали до уроків / О.С. Стадник</w:t>
      </w:r>
      <w:proofErr w:type="gramStart"/>
      <w:r w:rsidRPr="00B828DD">
        <w:rPr>
          <w:sz w:val="28"/>
          <w:szCs w:val="28"/>
        </w:rPr>
        <w:t xml:space="preserve"> .</w:t>
      </w:r>
      <w:proofErr w:type="gramEnd"/>
      <w:r w:rsidRPr="00B828DD">
        <w:rPr>
          <w:sz w:val="28"/>
          <w:szCs w:val="28"/>
        </w:rPr>
        <w:t xml:space="preserve">- Х. : Основа , 2018 .- 112с.: іл., табл. .-(Б-ка журналу "Географія"; вип.4(172)) .- 978-617-00-3305-5 : бк [3023бк] </w:t>
      </w:r>
      <w:r w:rsidRPr="00B828DD">
        <w:rPr>
          <w:sz w:val="28"/>
          <w:szCs w:val="28"/>
        </w:rPr>
        <w:br/>
        <w:t>    </w:t>
      </w:r>
      <w:r w:rsidRPr="00B828DD">
        <w:rPr>
          <w:i/>
          <w:iCs/>
          <w:sz w:val="28"/>
          <w:szCs w:val="28"/>
        </w:rPr>
        <w:t>Посібник містить характеристику третинного сектора світового господарства відповідно до сучасних тенденцій розвитку, значущості галузей, що його становлять. Для вчителів географії, учнів студентів. 27.04.2018</w:t>
      </w:r>
      <w:r w:rsidRPr="00B828DD">
        <w:rPr>
          <w:sz w:val="28"/>
          <w:szCs w:val="28"/>
        </w:rPr>
        <w:br/>
      </w:r>
      <w:r w:rsidRPr="00B828DD">
        <w:rPr>
          <w:sz w:val="28"/>
          <w:szCs w:val="28"/>
        </w:rPr>
        <w:br/>
        <w:t>373.5.016:91</w:t>
      </w:r>
      <w:r w:rsidRPr="00B828DD">
        <w:rPr>
          <w:sz w:val="28"/>
          <w:szCs w:val="28"/>
        </w:rPr>
        <w:br/>
        <w:t xml:space="preserve">Довгань Г.Д. Словник-довідник до курсу "Україна і </w:t>
      </w:r>
      <w:proofErr w:type="gramStart"/>
      <w:r w:rsidRPr="00B828DD">
        <w:rPr>
          <w:sz w:val="28"/>
          <w:szCs w:val="28"/>
        </w:rPr>
        <w:t>св</w:t>
      </w:r>
      <w:proofErr w:type="gramEnd"/>
      <w:r w:rsidRPr="00B828DD">
        <w:rPr>
          <w:sz w:val="28"/>
          <w:szCs w:val="28"/>
        </w:rPr>
        <w:t xml:space="preserve">ітове господарство" / Г.Д. Довгань .- Х. : Основа , 2018 .- 96 с.: іл., табл. .-(Б-ка журналу "Географія"; вип.2(170)) .- 978-617-00-3264-5 : бк [3005бк] </w:t>
      </w:r>
      <w:r w:rsidRPr="00B828DD">
        <w:rPr>
          <w:sz w:val="28"/>
          <w:szCs w:val="28"/>
        </w:rPr>
        <w:br/>
        <w:t>    </w:t>
      </w:r>
      <w:r w:rsidRPr="00B828DD">
        <w:rPr>
          <w:i/>
          <w:iCs/>
          <w:sz w:val="28"/>
          <w:szCs w:val="28"/>
        </w:rPr>
        <w:t>Словник-довідник містить статті тлумачення і понять з економічної географії України та світу. Для вчителів, учні</w:t>
      </w:r>
      <w:proofErr w:type="gramStart"/>
      <w:r w:rsidRPr="00B828DD">
        <w:rPr>
          <w:i/>
          <w:iCs/>
          <w:sz w:val="28"/>
          <w:szCs w:val="28"/>
        </w:rPr>
        <w:t>в</w:t>
      </w:r>
      <w:proofErr w:type="gramEnd"/>
      <w:r w:rsidRPr="00B828DD">
        <w:rPr>
          <w:i/>
          <w:iCs/>
          <w:sz w:val="28"/>
          <w:szCs w:val="28"/>
        </w:rPr>
        <w:t>, студентів. 09.03.2018</w:t>
      </w:r>
    </w:p>
    <w:p w:rsidR="00B828DD" w:rsidRPr="00B828DD" w:rsidRDefault="00967784" w:rsidP="00050DF7">
      <w:pPr>
        <w:jc w:val="left"/>
        <w:rPr>
          <w:b/>
          <w:iCs/>
          <w:sz w:val="28"/>
          <w:szCs w:val="28"/>
          <w:lang w:val="uk-UA"/>
        </w:rPr>
      </w:pPr>
      <w:r w:rsidRPr="00967784">
        <w:rPr>
          <w:sz w:val="28"/>
          <w:szCs w:val="28"/>
        </w:rPr>
        <w:t>373.5.016:91</w:t>
      </w:r>
      <w:r w:rsidRPr="00967784">
        <w:rPr>
          <w:sz w:val="28"/>
          <w:szCs w:val="28"/>
        </w:rPr>
        <w:br/>
      </w:r>
      <w:r w:rsidR="007C4BEC">
        <w:rPr>
          <w:sz w:val="28"/>
          <w:szCs w:val="28"/>
          <w:lang w:val="uk-UA"/>
        </w:rPr>
        <w:t>20.</w:t>
      </w:r>
      <w:r w:rsidRPr="00967784">
        <w:rPr>
          <w:sz w:val="28"/>
          <w:szCs w:val="28"/>
        </w:rPr>
        <w:t xml:space="preserve">Пилипченко Т.М. Населення України та </w:t>
      </w:r>
      <w:proofErr w:type="gramStart"/>
      <w:r w:rsidRPr="00967784">
        <w:rPr>
          <w:sz w:val="28"/>
          <w:szCs w:val="28"/>
        </w:rPr>
        <w:t>св</w:t>
      </w:r>
      <w:proofErr w:type="gramEnd"/>
      <w:r w:rsidRPr="00967784">
        <w:rPr>
          <w:sz w:val="28"/>
          <w:szCs w:val="28"/>
        </w:rPr>
        <w:t>іту : Диференційовані завдання / Т.М. Пилипченко</w:t>
      </w:r>
      <w:proofErr w:type="gramStart"/>
      <w:r w:rsidRPr="00967784">
        <w:rPr>
          <w:sz w:val="28"/>
          <w:szCs w:val="28"/>
        </w:rPr>
        <w:t xml:space="preserve"> .</w:t>
      </w:r>
      <w:proofErr w:type="gramEnd"/>
      <w:r w:rsidRPr="00967784">
        <w:rPr>
          <w:sz w:val="28"/>
          <w:szCs w:val="28"/>
        </w:rPr>
        <w:t xml:space="preserve">- Х. : Основа , 2018 .- 80с. : іл., табл. .-(Б-ка журналу "Географія"; вип.1(169)) .- 978-617-00-3244-7 : бк [2993бк] </w:t>
      </w:r>
      <w:r w:rsidRPr="00967784">
        <w:rPr>
          <w:sz w:val="28"/>
          <w:szCs w:val="28"/>
        </w:rPr>
        <w:br/>
        <w:t>    </w:t>
      </w:r>
      <w:r w:rsidRPr="00967784">
        <w:rPr>
          <w:i/>
          <w:iCs/>
          <w:sz w:val="28"/>
          <w:szCs w:val="28"/>
        </w:rPr>
        <w:t xml:space="preserve">Збірник завдань покликаний надати допомогу в реалізаціїдиференційованого підходу в процесі навчання у 8 класі, а також під час підготовки до ДПА та ЗНО. </w:t>
      </w:r>
      <w:proofErr w:type="gramStart"/>
      <w:r w:rsidRPr="00967784">
        <w:rPr>
          <w:i/>
          <w:iCs/>
          <w:sz w:val="28"/>
          <w:szCs w:val="28"/>
        </w:rPr>
        <w:t>Пос</w:t>
      </w:r>
      <w:proofErr w:type="gramEnd"/>
      <w:r w:rsidRPr="00967784">
        <w:rPr>
          <w:i/>
          <w:iCs/>
          <w:sz w:val="28"/>
          <w:szCs w:val="28"/>
        </w:rPr>
        <w:t>ібник розраховано на вчителів</w:t>
      </w:r>
      <w:r>
        <w:rPr>
          <w:i/>
          <w:iCs/>
        </w:rPr>
        <w:t xml:space="preserve"> </w:t>
      </w:r>
      <w:r w:rsidRPr="00967784">
        <w:rPr>
          <w:i/>
          <w:iCs/>
          <w:sz w:val="28"/>
          <w:szCs w:val="28"/>
        </w:rPr>
        <w:t>географії, викладачів і студентів географічних спеціальностей вищих навчальних закладів. 09.02.2018</w:t>
      </w:r>
      <w:r w:rsidRPr="00967784">
        <w:rPr>
          <w:sz w:val="28"/>
          <w:szCs w:val="28"/>
        </w:rPr>
        <w:br/>
      </w:r>
      <w:r w:rsidR="00B828DD" w:rsidRPr="00B828DD">
        <w:rPr>
          <w:sz w:val="28"/>
          <w:szCs w:val="28"/>
        </w:rPr>
        <w:br/>
      </w:r>
      <w:r w:rsidR="00B828DD" w:rsidRPr="00B828DD">
        <w:rPr>
          <w:sz w:val="28"/>
          <w:szCs w:val="28"/>
        </w:rPr>
        <w:br/>
      </w:r>
    </w:p>
    <w:p w:rsidR="007C4BEC" w:rsidRDefault="007C4BEC" w:rsidP="00050DF7">
      <w:pPr>
        <w:jc w:val="left"/>
        <w:rPr>
          <w:b/>
          <w:i/>
          <w:iCs/>
          <w:sz w:val="36"/>
          <w:szCs w:val="36"/>
          <w:lang w:val="uk-UA"/>
        </w:rPr>
      </w:pPr>
    </w:p>
    <w:p w:rsidR="007C4BEC" w:rsidRDefault="007C4BEC" w:rsidP="00050DF7">
      <w:pPr>
        <w:jc w:val="left"/>
        <w:rPr>
          <w:b/>
          <w:i/>
          <w:iCs/>
          <w:sz w:val="36"/>
          <w:szCs w:val="36"/>
          <w:lang w:val="uk-UA"/>
        </w:rPr>
      </w:pPr>
    </w:p>
    <w:p w:rsidR="00B828DD" w:rsidRPr="00437CCE" w:rsidRDefault="00B828DD" w:rsidP="00050DF7">
      <w:pPr>
        <w:jc w:val="left"/>
        <w:rPr>
          <w:b/>
          <w:i/>
          <w:iCs/>
          <w:sz w:val="36"/>
          <w:szCs w:val="36"/>
          <w:lang w:val="uk-UA"/>
        </w:rPr>
      </w:pPr>
      <w:r w:rsidRPr="00437CCE">
        <w:rPr>
          <w:b/>
          <w:i/>
          <w:iCs/>
          <w:sz w:val="36"/>
          <w:szCs w:val="36"/>
          <w:lang w:val="uk-UA"/>
        </w:rPr>
        <w:lastRenderedPageBreak/>
        <w:t>Природничо-математичні предмети</w:t>
      </w:r>
    </w:p>
    <w:p w:rsidR="00343384" w:rsidRPr="00343384" w:rsidRDefault="00B828DD" w:rsidP="00050DF7">
      <w:pPr>
        <w:jc w:val="left"/>
        <w:rPr>
          <w:sz w:val="28"/>
          <w:szCs w:val="28"/>
          <w:lang w:val="uk-UA"/>
        </w:rPr>
      </w:pPr>
      <w:r w:rsidRPr="00343384">
        <w:rPr>
          <w:sz w:val="28"/>
          <w:szCs w:val="28"/>
        </w:rPr>
        <w:t>373.5.016:573</w:t>
      </w:r>
      <w:r w:rsidRPr="00343384">
        <w:rPr>
          <w:sz w:val="28"/>
          <w:szCs w:val="28"/>
        </w:rPr>
        <w:br/>
      </w:r>
      <w:r w:rsidR="007C4BEC">
        <w:rPr>
          <w:sz w:val="28"/>
          <w:szCs w:val="28"/>
          <w:lang w:val="uk-UA"/>
        </w:rPr>
        <w:t>21.</w:t>
      </w:r>
      <w:r w:rsidRPr="00343384">
        <w:rPr>
          <w:sz w:val="28"/>
          <w:szCs w:val="28"/>
        </w:rPr>
        <w:t xml:space="preserve">Гресь Г.О. </w:t>
      </w:r>
      <w:proofErr w:type="gramStart"/>
      <w:r w:rsidRPr="00343384">
        <w:rPr>
          <w:sz w:val="28"/>
          <w:szCs w:val="28"/>
        </w:rPr>
        <w:t>Проф</w:t>
      </w:r>
      <w:proofErr w:type="gramEnd"/>
      <w:r w:rsidRPr="00343384">
        <w:rPr>
          <w:sz w:val="28"/>
          <w:szCs w:val="28"/>
        </w:rPr>
        <w:t xml:space="preserve">ільне навчання : матеріали до курсу мікробіології / Г.О. Гресь .- Х. : Основа , 2018 .- 90с.: іл., схеми, табл. .-(Б-ка журналу "Біологія"; вип.3(183)) .- 978-617-00-3287-4 : бк [3013бк] </w:t>
      </w:r>
      <w:r w:rsidRPr="00343384">
        <w:rPr>
          <w:sz w:val="28"/>
          <w:szCs w:val="28"/>
        </w:rPr>
        <w:br/>
        <w:t>    </w:t>
      </w:r>
      <w:r w:rsidRPr="00343384">
        <w:rPr>
          <w:i/>
          <w:iCs/>
          <w:sz w:val="28"/>
          <w:szCs w:val="28"/>
        </w:rPr>
        <w:t xml:space="preserve">У </w:t>
      </w:r>
      <w:proofErr w:type="gramStart"/>
      <w:r w:rsidRPr="00343384">
        <w:rPr>
          <w:i/>
          <w:iCs/>
          <w:sz w:val="28"/>
          <w:szCs w:val="28"/>
        </w:rPr>
        <w:t>пос</w:t>
      </w:r>
      <w:proofErr w:type="gramEnd"/>
      <w:r w:rsidRPr="00343384">
        <w:rPr>
          <w:i/>
          <w:iCs/>
          <w:sz w:val="28"/>
          <w:szCs w:val="28"/>
        </w:rPr>
        <w:t>ібнику розміщено матеріали для викладання курсу мікробіології у профільних класах - розробки лекцій та матеріали до практичних занять з тем "Збудники бактеріальних повітряно-крапельних інфекцій" та "Збудники особливо небезпечних інфекцій". Для вчителі</w:t>
      </w:r>
      <w:proofErr w:type="gramStart"/>
      <w:r w:rsidRPr="00343384">
        <w:rPr>
          <w:i/>
          <w:iCs/>
          <w:sz w:val="28"/>
          <w:szCs w:val="28"/>
        </w:rPr>
        <w:t>в</w:t>
      </w:r>
      <w:proofErr w:type="gramEnd"/>
      <w:r w:rsidRPr="00343384">
        <w:rPr>
          <w:i/>
          <w:iCs/>
          <w:sz w:val="28"/>
          <w:szCs w:val="28"/>
        </w:rPr>
        <w:t xml:space="preserve"> біології та студентів. 27.04.2018</w:t>
      </w:r>
      <w:r w:rsidRPr="00343384">
        <w:rPr>
          <w:sz w:val="28"/>
          <w:szCs w:val="28"/>
        </w:rPr>
        <w:br/>
      </w:r>
    </w:p>
    <w:p w:rsidR="00B828DD" w:rsidRPr="00343384" w:rsidRDefault="00343384" w:rsidP="00050DF7">
      <w:pPr>
        <w:contextualSpacing/>
        <w:jc w:val="left"/>
        <w:rPr>
          <w:b/>
          <w:iCs/>
          <w:sz w:val="28"/>
          <w:szCs w:val="28"/>
          <w:lang w:val="uk-UA"/>
        </w:rPr>
      </w:pPr>
      <w:r w:rsidRPr="00343384">
        <w:rPr>
          <w:sz w:val="28"/>
          <w:szCs w:val="28"/>
          <w:lang w:val="uk-UA"/>
        </w:rPr>
        <w:t>3</w:t>
      </w:r>
      <w:r w:rsidR="00B828DD" w:rsidRPr="00343384">
        <w:rPr>
          <w:sz w:val="28"/>
          <w:szCs w:val="28"/>
        </w:rPr>
        <w:t>73.5.016:573</w:t>
      </w:r>
      <w:r w:rsidR="00B828DD" w:rsidRPr="00343384">
        <w:rPr>
          <w:sz w:val="28"/>
          <w:szCs w:val="28"/>
        </w:rPr>
        <w:br/>
      </w:r>
      <w:r w:rsidR="007C4BEC">
        <w:rPr>
          <w:sz w:val="28"/>
          <w:szCs w:val="28"/>
          <w:lang w:val="uk-UA"/>
        </w:rPr>
        <w:t>22.</w:t>
      </w:r>
      <w:r w:rsidR="00B828DD" w:rsidRPr="00343384">
        <w:rPr>
          <w:sz w:val="28"/>
          <w:szCs w:val="28"/>
        </w:rPr>
        <w:t>Гресь Г.О. Профільне навчання : Спеціальна мікробіологія. Частина 1 / Г.О. Гресь</w:t>
      </w:r>
      <w:proofErr w:type="gramStart"/>
      <w:r w:rsidR="00B828DD" w:rsidRPr="00343384">
        <w:rPr>
          <w:sz w:val="28"/>
          <w:szCs w:val="28"/>
        </w:rPr>
        <w:t xml:space="preserve"> .</w:t>
      </w:r>
      <w:proofErr w:type="gramEnd"/>
      <w:r w:rsidR="00B828DD" w:rsidRPr="00343384">
        <w:rPr>
          <w:sz w:val="28"/>
          <w:szCs w:val="28"/>
        </w:rPr>
        <w:t xml:space="preserve">- Х. : Основа , 2018 .- 76с. .-(Б-ка журналу «Біологія"; вип.4(184)) : бк [978-617-00-3304-8] </w:t>
      </w:r>
      <w:r w:rsidR="00B828DD" w:rsidRPr="00343384">
        <w:rPr>
          <w:sz w:val="28"/>
          <w:szCs w:val="28"/>
        </w:rPr>
        <w:br/>
        <w:t>    </w:t>
      </w:r>
      <w:r w:rsidR="00B828DD" w:rsidRPr="00343384">
        <w:rPr>
          <w:i/>
          <w:iCs/>
          <w:sz w:val="28"/>
          <w:szCs w:val="28"/>
        </w:rPr>
        <w:t xml:space="preserve">Мікробіологія є базовою дисципліною для майбутніх медиків, науковців-біологів, бо дозволяє здобути фундаментальні знання та сформувати професійні навички, що є </w:t>
      </w:r>
      <w:proofErr w:type="gramStart"/>
      <w:r w:rsidR="00B828DD" w:rsidRPr="00343384">
        <w:rPr>
          <w:i/>
          <w:iCs/>
          <w:sz w:val="28"/>
          <w:szCs w:val="28"/>
        </w:rPr>
        <w:t>п</w:t>
      </w:r>
      <w:proofErr w:type="gramEnd"/>
      <w:r w:rsidR="00B828DD" w:rsidRPr="00343384">
        <w:rPr>
          <w:i/>
          <w:iCs/>
          <w:sz w:val="28"/>
          <w:szCs w:val="28"/>
        </w:rPr>
        <w:t xml:space="preserve">ідгрунтям для вивчення клінічних дисциплін. Саме на заняттях з мікробіології майбутні студенти вивчають біологічні властивості збудників, знайомляться з особливостями взяття </w:t>
      </w:r>
      <w:proofErr w:type="gramStart"/>
      <w:r w:rsidR="00B828DD" w:rsidRPr="00343384">
        <w:rPr>
          <w:i/>
          <w:iCs/>
          <w:sz w:val="28"/>
          <w:szCs w:val="28"/>
        </w:rPr>
        <w:t>п</w:t>
      </w:r>
      <w:proofErr w:type="gramEnd"/>
      <w:r w:rsidR="00B828DD" w:rsidRPr="00343384">
        <w:rPr>
          <w:i/>
          <w:iCs/>
          <w:sz w:val="28"/>
          <w:szCs w:val="28"/>
        </w:rPr>
        <w:t xml:space="preserve">іддослідного матеріалу, методами лабораторної діагностики, лікуванням та заходами профілактики інфекційних захворювань. Представлений матеріал розкриває особливості </w:t>
      </w:r>
      <w:proofErr w:type="gramStart"/>
      <w:r w:rsidR="00B828DD" w:rsidRPr="00343384">
        <w:rPr>
          <w:i/>
          <w:iCs/>
          <w:sz w:val="28"/>
          <w:szCs w:val="28"/>
        </w:rPr>
        <w:t>досл</w:t>
      </w:r>
      <w:proofErr w:type="gramEnd"/>
      <w:r w:rsidR="00B828DD" w:rsidRPr="00343384">
        <w:rPr>
          <w:i/>
          <w:iCs/>
          <w:sz w:val="28"/>
          <w:szCs w:val="28"/>
        </w:rPr>
        <w:t>ідження, лікування, профілактики захворювань, спричинених патогенними збудниками. Навчальний матері</w:t>
      </w:r>
      <w:proofErr w:type="gramStart"/>
      <w:r w:rsidR="00B828DD" w:rsidRPr="00343384">
        <w:rPr>
          <w:i/>
          <w:iCs/>
          <w:sz w:val="28"/>
          <w:szCs w:val="28"/>
        </w:rPr>
        <w:t>ал</w:t>
      </w:r>
      <w:proofErr w:type="gramEnd"/>
      <w:r w:rsidR="00B828DD" w:rsidRPr="00343384">
        <w:rPr>
          <w:i/>
          <w:iCs/>
          <w:sz w:val="28"/>
          <w:szCs w:val="28"/>
        </w:rPr>
        <w:t xml:space="preserve"> подано у стислій лаконічній формі з використанням великої кількості відповідних ілюстрацій. Призначений для вчителів біології, учнів </w:t>
      </w:r>
      <w:proofErr w:type="gramStart"/>
      <w:r w:rsidR="00B828DD" w:rsidRPr="00343384">
        <w:rPr>
          <w:i/>
          <w:iCs/>
          <w:sz w:val="28"/>
          <w:szCs w:val="28"/>
        </w:rPr>
        <w:t>проф</w:t>
      </w:r>
      <w:proofErr w:type="gramEnd"/>
      <w:r w:rsidR="00B828DD" w:rsidRPr="00343384">
        <w:rPr>
          <w:i/>
          <w:iCs/>
          <w:sz w:val="28"/>
          <w:szCs w:val="28"/>
        </w:rPr>
        <w:t>ільних класів, студентів та викладачів медичних коледжів. 27.04.2018</w:t>
      </w:r>
      <w:r w:rsidR="00B828DD" w:rsidRPr="00343384">
        <w:rPr>
          <w:sz w:val="28"/>
          <w:szCs w:val="28"/>
        </w:rPr>
        <w:br/>
      </w:r>
    </w:p>
    <w:p w:rsidR="00B828DD" w:rsidRDefault="00B828DD" w:rsidP="00B828DD">
      <w:pPr>
        <w:jc w:val="left"/>
        <w:rPr>
          <w:i/>
          <w:iCs/>
          <w:sz w:val="28"/>
          <w:szCs w:val="28"/>
          <w:lang w:val="uk-UA"/>
        </w:rPr>
      </w:pPr>
      <w:r w:rsidRPr="00343384">
        <w:rPr>
          <w:sz w:val="28"/>
          <w:szCs w:val="28"/>
        </w:rPr>
        <w:t>373.5.016:573</w:t>
      </w:r>
      <w:r w:rsidRPr="00343384">
        <w:rPr>
          <w:sz w:val="28"/>
          <w:szCs w:val="28"/>
        </w:rPr>
        <w:br/>
      </w:r>
      <w:r w:rsidR="007C4BEC">
        <w:rPr>
          <w:sz w:val="28"/>
          <w:szCs w:val="28"/>
          <w:lang w:val="uk-UA"/>
        </w:rPr>
        <w:t>23.</w:t>
      </w:r>
      <w:r w:rsidRPr="00343384">
        <w:rPr>
          <w:sz w:val="28"/>
          <w:szCs w:val="28"/>
        </w:rPr>
        <w:t xml:space="preserve">Леонтьєв Д. Система органічного </w:t>
      </w:r>
      <w:proofErr w:type="gramStart"/>
      <w:r w:rsidRPr="00343384">
        <w:rPr>
          <w:sz w:val="28"/>
          <w:szCs w:val="28"/>
        </w:rPr>
        <w:t>св</w:t>
      </w:r>
      <w:proofErr w:type="gramEnd"/>
      <w:r w:rsidRPr="00343384">
        <w:rPr>
          <w:sz w:val="28"/>
          <w:szCs w:val="28"/>
        </w:rPr>
        <w:t xml:space="preserve">іту. Історія та сучасність / Д. Леонтьєв .- Х. : Основа , 2018 .- 1112с.: іл., схеми, табл. .-(Б-ка журналу "Біологія"; вип.2(182)) .- 978-617-00-3263-8 : бк [2997бк] </w:t>
      </w:r>
      <w:r w:rsidRPr="00343384">
        <w:rPr>
          <w:sz w:val="28"/>
          <w:szCs w:val="28"/>
        </w:rPr>
        <w:br/>
        <w:t>    </w:t>
      </w:r>
      <w:r w:rsidRPr="00343384">
        <w:rPr>
          <w:i/>
          <w:iCs/>
          <w:sz w:val="28"/>
          <w:szCs w:val="28"/>
        </w:rPr>
        <w:t xml:space="preserve">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обгрунтовується неминучість переходу від неї до сучасних філогенетичних систем, які відображають відношення спорідненості між групами організмів. У другому розділі описується сучасна структура системи органічного </w:t>
      </w:r>
      <w:proofErr w:type="gramStart"/>
      <w:r w:rsidRPr="00343384">
        <w:rPr>
          <w:i/>
          <w:iCs/>
          <w:sz w:val="28"/>
          <w:szCs w:val="28"/>
        </w:rPr>
        <w:t>св</w:t>
      </w:r>
      <w:proofErr w:type="gramEnd"/>
      <w:r w:rsidRPr="00343384">
        <w:rPr>
          <w:i/>
          <w:iCs/>
          <w:sz w:val="28"/>
          <w:szCs w:val="28"/>
        </w:rPr>
        <w:t xml:space="preserve">іту до рівня відділів та типів. Третій розділ присвячений принципам найменування </w:t>
      </w:r>
      <w:r w:rsidRPr="00343384">
        <w:rPr>
          <w:i/>
          <w:iCs/>
          <w:sz w:val="28"/>
          <w:szCs w:val="28"/>
        </w:rPr>
        <w:lastRenderedPageBreak/>
        <w:t xml:space="preserve">організмів та їхніх груп, у т.ч. правилам вимоиги латинських </w:t>
      </w:r>
      <w:proofErr w:type="gramStart"/>
      <w:r w:rsidRPr="00343384">
        <w:rPr>
          <w:i/>
          <w:iCs/>
          <w:sz w:val="28"/>
          <w:szCs w:val="28"/>
        </w:rPr>
        <w:t>назв</w:t>
      </w:r>
      <w:proofErr w:type="gramEnd"/>
      <w:r w:rsidRPr="00343384">
        <w:rPr>
          <w:i/>
          <w:iCs/>
          <w:sz w:val="28"/>
          <w:szCs w:val="28"/>
        </w:rPr>
        <w:t xml:space="preserve"> таксонів. Метою навчального посібника є формування цілісного уявлення про історію та сучасний стан систематики як науки та розділу шкільного курсу біології. Посібник призначений для студентів та вчителі біології 09.03.2018</w:t>
      </w:r>
    </w:p>
    <w:p w:rsidR="00437CCE" w:rsidRPr="00437CCE" w:rsidRDefault="00437CCE" w:rsidP="00B828DD">
      <w:pPr>
        <w:jc w:val="left"/>
        <w:rPr>
          <w:i/>
          <w:iCs/>
          <w:sz w:val="28"/>
          <w:szCs w:val="28"/>
          <w:lang w:val="uk-UA"/>
        </w:rPr>
      </w:pPr>
      <w:r w:rsidRPr="00437CCE">
        <w:rPr>
          <w:sz w:val="28"/>
          <w:szCs w:val="28"/>
        </w:rPr>
        <w:t>373.3.016:57</w:t>
      </w:r>
      <w:r w:rsidRPr="00437CCE">
        <w:rPr>
          <w:sz w:val="28"/>
          <w:szCs w:val="28"/>
        </w:rPr>
        <w:br/>
      </w:r>
      <w:r w:rsidR="007C4BEC">
        <w:rPr>
          <w:sz w:val="28"/>
          <w:szCs w:val="28"/>
          <w:lang w:val="uk-UA"/>
        </w:rPr>
        <w:t>24.</w:t>
      </w:r>
      <w:r w:rsidRPr="00437CCE">
        <w:rPr>
          <w:sz w:val="28"/>
          <w:szCs w:val="28"/>
        </w:rPr>
        <w:t>Прокопчук О.А. Організація роботи з обдарованими учнями на уроках біології / О.А. Прокопчук</w:t>
      </w:r>
      <w:proofErr w:type="gramStart"/>
      <w:r w:rsidRPr="00437CCE">
        <w:rPr>
          <w:sz w:val="28"/>
          <w:szCs w:val="28"/>
        </w:rPr>
        <w:t xml:space="preserve"> .</w:t>
      </w:r>
      <w:proofErr w:type="gramEnd"/>
      <w:r w:rsidRPr="00437CCE">
        <w:rPr>
          <w:sz w:val="28"/>
          <w:szCs w:val="28"/>
        </w:rPr>
        <w:t xml:space="preserve">- Х. : Основа , 2018 .- 74с. .-(Б-ка журналу "Біологія"; вип.1(181)) .- 9780617-00-3243-0 : бк [2987бк] </w:t>
      </w:r>
      <w:r w:rsidRPr="00437CCE">
        <w:rPr>
          <w:sz w:val="28"/>
          <w:szCs w:val="28"/>
        </w:rPr>
        <w:br/>
        <w:t>    </w:t>
      </w:r>
      <w:r w:rsidRPr="00437CCE">
        <w:rPr>
          <w:i/>
          <w:iCs/>
          <w:sz w:val="28"/>
          <w:szCs w:val="28"/>
        </w:rPr>
        <w:t>Пропонований посібник присвячений питанням організації роботи з обдарованими дітьми на уроках біології та в позакласній роботи. У ньому вміщені уроки, заходи, які можна використати для поглиблення знань з предмета та виявлення обдарованих дітей. Для вчителі</w:t>
      </w:r>
      <w:proofErr w:type="gramStart"/>
      <w:r w:rsidRPr="00437CCE">
        <w:rPr>
          <w:i/>
          <w:iCs/>
          <w:sz w:val="28"/>
          <w:szCs w:val="28"/>
        </w:rPr>
        <w:t>в</w:t>
      </w:r>
      <w:proofErr w:type="gramEnd"/>
      <w:r w:rsidRPr="00437CCE">
        <w:rPr>
          <w:i/>
          <w:iCs/>
          <w:sz w:val="28"/>
          <w:szCs w:val="28"/>
        </w:rPr>
        <w:t xml:space="preserve"> біології та студентів. 09.02.2018</w:t>
      </w:r>
      <w:r w:rsidRPr="00437CCE">
        <w:rPr>
          <w:sz w:val="28"/>
          <w:szCs w:val="28"/>
        </w:rPr>
        <w:br/>
      </w:r>
    </w:p>
    <w:p w:rsidR="00B828DD" w:rsidRPr="00343384" w:rsidRDefault="00B828DD" w:rsidP="00B828DD">
      <w:pPr>
        <w:jc w:val="left"/>
        <w:rPr>
          <w:sz w:val="28"/>
          <w:szCs w:val="28"/>
          <w:lang w:val="uk-UA"/>
        </w:rPr>
      </w:pPr>
      <w:r w:rsidRPr="00343384">
        <w:rPr>
          <w:sz w:val="28"/>
          <w:szCs w:val="28"/>
        </w:rPr>
        <w:t>373.5.016:53</w:t>
      </w:r>
      <w:r w:rsidRPr="00343384">
        <w:rPr>
          <w:sz w:val="28"/>
          <w:szCs w:val="28"/>
        </w:rPr>
        <w:br/>
      </w:r>
      <w:r w:rsidR="007C4BEC">
        <w:rPr>
          <w:sz w:val="28"/>
          <w:szCs w:val="28"/>
          <w:lang w:val="uk-UA"/>
        </w:rPr>
        <w:t>25.</w:t>
      </w:r>
      <w:r w:rsidRPr="00343384">
        <w:rPr>
          <w:sz w:val="28"/>
          <w:szCs w:val="28"/>
        </w:rPr>
        <w:t>Мазаєва В.І. Матеріали до уроків фізики. 9 клас</w:t>
      </w:r>
      <w:proofErr w:type="gramStart"/>
      <w:r w:rsidRPr="00343384">
        <w:rPr>
          <w:sz w:val="28"/>
          <w:szCs w:val="28"/>
        </w:rPr>
        <w:t xml:space="preserve"> :</w:t>
      </w:r>
      <w:proofErr w:type="gramEnd"/>
      <w:r w:rsidRPr="00343384">
        <w:rPr>
          <w:sz w:val="28"/>
          <w:szCs w:val="28"/>
        </w:rPr>
        <w:t xml:space="preserve"> Електромагнітні хвилі. Фізика атома та атомного ядра. Рух і взаємодія. Закони збереження. Фізика та екологія / В.І. Мазаєва</w:t>
      </w:r>
      <w:proofErr w:type="gramStart"/>
      <w:r w:rsidRPr="00343384">
        <w:rPr>
          <w:sz w:val="28"/>
          <w:szCs w:val="28"/>
        </w:rPr>
        <w:t xml:space="preserve"> .</w:t>
      </w:r>
      <w:proofErr w:type="gramEnd"/>
      <w:r w:rsidRPr="00343384">
        <w:rPr>
          <w:sz w:val="28"/>
          <w:szCs w:val="28"/>
        </w:rPr>
        <w:t xml:space="preserve">- Х. : Основа , 2018 .- 108с. .-(Б-ка журналу "Фізика в школах України"; вип.3(171)) .- 978-617-00-3293-5 : бк [3016бк] </w:t>
      </w:r>
      <w:r w:rsidRPr="00343384">
        <w:rPr>
          <w:sz w:val="28"/>
          <w:szCs w:val="28"/>
        </w:rPr>
        <w:br/>
        <w:t>    </w:t>
      </w:r>
      <w:r w:rsidRPr="00343384">
        <w:rPr>
          <w:i/>
          <w:iCs/>
          <w:sz w:val="28"/>
          <w:szCs w:val="28"/>
        </w:rPr>
        <w:t xml:space="preserve">Досить часто вчитель під час підготовки та проведення уроків використовує різноманітний додатковий матеріал із теми. Автор цього </w:t>
      </w:r>
      <w:proofErr w:type="gramStart"/>
      <w:r w:rsidRPr="00343384">
        <w:rPr>
          <w:i/>
          <w:iCs/>
          <w:sz w:val="28"/>
          <w:szCs w:val="28"/>
        </w:rPr>
        <w:t>пос</w:t>
      </w:r>
      <w:proofErr w:type="gramEnd"/>
      <w:r w:rsidRPr="00343384">
        <w:rPr>
          <w:i/>
          <w:iCs/>
          <w:sz w:val="28"/>
          <w:szCs w:val="28"/>
        </w:rPr>
        <w:t>ібника пропонує читачам такий додатковий матеріал до уроків з фізики у 9 класі за темати ""Електромагнітні хвилі", ""Фізика атома та атомного ядра", "Рух і взаємодія","Фізика та екологія".Це деякі історичні довідки, персоналії, деякі факти з біофізики,цікаві питання для обговорення та спостереження. Для вчителів фізики загальноосвітніх шкіл. 27.04.2018</w:t>
      </w:r>
      <w:r w:rsidRPr="00343384">
        <w:rPr>
          <w:sz w:val="28"/>
          <w:szCs w:val="28"/>
        </w:rPr>
        <w:br/>
      </w:r>
    </w:p>
    <w:p w:rsidR="00437CCE" w:rsidRDefault="00B828DD" w:rsidP="00B828DD">
      <w:pPr>
        <w:jc w:val="left"/>
        <w:rPr>
          <w:i/>
          <w:iCs/>
          <w:sz w:val="28"/>
          <w:szCs w:val="28"/>
          <w:lang w:val="uk-UA"/>
        </w:rPr>
      </w:pPr>
      <w:r w:rsidRPr="00343384">
        <w:rPr>
          <w:sz w:val="28"/>
          <w:szCs w:val="28"/>
        </w:rPr>
        <w:t>373.5.016:53</w:t>
      </w:r>
      <w:r w:rsidRPr="00343384">
        <w:rPr>
          <w:sz w:val="28"/>
          <w:szCs w:val="28"/>
        </w:rPr>
        <w:br/>
      </w:r>
      <w:r w:rsidR="007C4BEC">
        <w:rPr>
          <w:sz w:val="28"/>
          <w:szCs w:val="28"/>
          <w:lang w:val="uk-UA"/>
        </w:rPr>
        <w:t>26.</w:t>
      </w:r>
      <w:r w:rsidRPr="00343384">
        <w:rPr>
          <w:sz w:val="28"/>
          <w:szCs w:val="28"/>
        </w:rPr>
        <w:t>Аксельруд В.В. На допомогу тим, хто хоче добре знати фізику. Частина І / В.В. Аксельруд</w:t>
      </w:r>
      <w:proofErr w:type="gramStart"/>
      <w:r w:rsidRPr="00343384">
        <w:rPr>
          <w:sz w:val="28"/>
          <w:szCs w:val="28"/>
        </w:rPr>
        <w:t xml:space="preserve"> .</w:t>
      </w:r>
      <w:proofErr w:type="gramEnd"/>
      <w:r w:rsidRPr="00343384">
        <w:rPr>
          <w:sz w:val="28"/>
          <w:szCs w:val="28"/>
        </w:rPr>
        <w:t xml:space="preserve">- Х. : Основа , 2018 .- 112с. .-(Б-ка журналу "Фізика в школах України"; вип.4(172)) .- 978-617-00-3310-9 : бк [3027бк] </w:t>
      </w:r>
      <w:r w:rsidRPr="00343384">
        <w:rPr>
          <w:sz w:val="28"/>
          <w:szCs w:val="28"/>
        </w:rPr>
        <w:br/>
        <w:t>    </w:t>
      </w:r>
      <w:r w:rsidRPr="00343384">
        <w:rPr>
          <w:i/>
          <w:iCs/>
          <w:sz w:val="28"/>
          <w:szCs w:val="28"/>
        </w:rPr>
        <w:t xml:space="preserve">Пропонований посібник буде корисним учителю фізики для організації поурочній та позакласній роботі з учнями. Можна порадити учням прочитати той чи інший текст з </w:t>
      </w:r>
      <w:proofErr w:type="gramStart"/>
      <w:r w:rsidRPr="00343384">
        <w:rPr>
          <w:i/>
          <w:iCs/>
          <w:sz w:val="28"/>
          <w:szCs w:val="28"/>
        </w:rPr>
        <w:t>пос</w:t>
      </w:r>
      <w:proofErr w:type="gramEnd"/>
      <w:r w:rsidRPr="00343384">
        <w:rPr>
          <w:i/>
          <w:iCs/>
          <w:sz w:val="28"/>
          <w:szCs w:val="28"/>
        </w:rPr>
        <w:t xml:space="preserve">ібника, обговорити його, рові'язати задачу, дати потрібні пояснення, доручити виконати фізичний експеримент з рекомендованих у посібнику, звернувши увагу на суворе дотримання безпеки (досліди, що вказані у посібнику, досить безпечні, але нагадати про дотримання правил безпеки доцільно). У </w:t>
      </w:r>
      <w:proofErr w:type="gramStart"/>
      <w:r w:rsidRPr="00343384">
        <w:rPr>
          <w:i/>
          <w:iCs/>
          <w:sz w:val="28"/>
          <w:szCs w:val="28"/>
        </w:rPr>
        <w:t>пос</w:t>
      </w:r>
      <w:proofErr w:type="gramEnd"/>
      <w:r w:rsidRPr="00343384">
        <w:rPr>
          <w:i/>
          <w:iCs/>
          <w:sz w:val="28"/>
          <w:szCs w:val="28"/>
        </w:rPr>
        <w:t xml:space="preserve">ібнику є чимало матеріалів, які </w:t>
      </w:r>
      <w:r w:rsidRPr="00343384">
        <w:rPr>
          <w:i/>
          <w:iCs/>
          <w:sz w:val="28"/>
          <w:szCs w:val="28"/>
        </w:rPr>
        <w:lastRenderedPageBreak/>
        <w:t xml:space="preserve">виходять за межі чинних підручників та дає можливість поглибити й поширити поняття фізичних явищ. </w:t>
      </w:r>
      <w:proofErr w:type="gramStart"/>
      <w:r w:rsidRPr="00343384">
        <w:rPr>
          <w:i/>
          <w:iCs/>
          <w:sz w:val="28"/>
          <w:szCs w:val="28"/>
        </w:rPr>
        <w:t>Пос</w:t>
      </w:r>
      <w:proofErr w:type="gramEnd"/>
      <w:r w:rsidRPr="00343384">
        <w:rPr>
          <w:i/>
          <w:iCs/>
          <w:sz w:val="28"/>
          <w:szCs w:val="28"/>
        </w:rPr>
        <w:t>ібник не замінює підручників та уроків фізики в школі, а лише допомагає краще засвоїти їх. Посібник закликає до роздумів, спостережень, досліджень. 27.04.2018</w:t>
      </w:r>
      <w:r w:rsidRPr="00343384">
        <w:rPr>
          <w:sz w:val="28"/>
          <w:szCs w:val="28"/>
        </w:rPr>
        <w:br/>
      </w:r>
      <w:r w:rsidRPr="00343384">
        <w:rPr>
          <w:sz w:val="28"/>
          <w:szCs w:val="28"/>
        </w:rPr>
        <w:br/>
      </w:r>
      <w:r w:rsidR="00343384" w:rsidRPr="00343384">
        <w:rPr>
          <w:sz w:val="28"/>
          <w:szCs w:val="28"/>
        </w:rPr>
        <w:t>373.5.016:53</w:t>
      </w:r>
      <w:r w:rsidR="00343384" w:rsidRPr="00343384">
        <w:rPr>
          <w:sz w:val="28"/>
          <w:szCs w:val="28"/>
        </w:rPr>
        <w:br/>
      </w:r>
      <w:r w:rsidR="007C4BEC">
        <w:rPr>
          <w:sz w:val="28"/>
          <w:szCs w:val="28"/>
          <w:lang w:val="uk-UA"/>
        </w:rPr>
        <w:t>27.</w:t>
      </w:r>
      <w:r w:rsidR="00343384" w:rsidRPr="00343384">
        <w:rPr>
          <w:sz w:val="28"/>
          <w:szCs w:val="28"/>
        </w:rPr>
        <w:t>Мазаєва В.І. Матеріали до уроків фізики. 9клас : магнітні та світлові явища. Механічні хвилі / В.І. Мазаєва</w:t>
      </w:r>
      <w:proofErr w:type="gramStart"/>
      <w:r w:rsidR="00343384" w:rsidRPr="00343384">
        <w:rPr>
          <w:sz w:val="28"/>
          <w:szCs w:val="28"/>
        </w:rPr>
        <w:t xml:space="preserve"> .</w:t>
      </w:r>
      <w:proofErr w:type="gramEnd"/>
      <w:r w:rsidR="00343384" w:rsidRPr="00343384">
        <w:rPr>
          <w:sz w:val="28"/>
          <w:szCs w:val="28"/>
        </w:rPr>
        <w:t xml:space="preserve">- Х. : Основа , 2018 .- 80с. .-(Б-ка журналу "Фізика в школах України"; вип.2(170)) .- 978-617-00-3269-0 : бк [3001бк] </w:t>
      </w:r>
      <w:r w:rsidR="00343384" w:rsidRPr="00343384">
        <w:rPr>
          <w:sz w:val="28"/>
          <w:szCs w:val="28"/>
        </w:rPr>
        <w:br/>
        <w:t>    </w:t>
      </w:r>
      <w:r w:rsidR="00343384" w:rsidRPr="00343384">
        <w:rPr>
          <w:i/>
          <w:iCs/>
          <w:sz w:val="28"/>
          <w:szCs w:val="28"/>
        </w:rPr>
        <w:t xml:space="preserve">Досить часто вчитель під час підготовки та проведення уроків використовує різноманітний додатковий матеріал із теми. Автор цього </w:t>
      </w:r>
      <w:proofErr w:type="gramStart"/>
      <w:r w:rsidR="00343384" w:rsidRPr="00343384">
        <w:rPr>
          <w:i/>
          <w:iCs/>
          <w:sz w:val="28"/>
          <w:szCs w:val="28"/>
        </w:rPr>
        <w:t>пос</w:t>
      </w:r>
      <w:proofErr w:type="gramEnd"/>
      <w:r w:rsidR="00343384" w:rsidRPr="00343384">
        <w:rPr>
          <w:i/>
          <w:iCs/>
          <w:sz w:val="28"/>
          <w:szCs w:val="28"/>
        </w:rPr>
        <w:t>ібника пропонує читачам такий додатковий матеріал до уроків з фізики у 9 класі за темами "Магнітні явища", "Світлові явища" та "Механічні хвилі". Це деякі історичні довідки, персоналії, деякі факти з біофізики, цікаві питання для обговорення та спостереження. для вчителів фізики. 09.03.2018</w:t>
      </w:r>
    </w:p>
    <w:p w:rsidR="00B828DD" w:rsidRPr="00437CCE" w:rsidRDefault="00437CCE" w:rsidP="00B828DD">
      <w:pPr>
        <w:jc w:val="left"/>
        <w:rPr>
          <w:sz w:val="28"/>
          <w:szCs w:val="28"/>
          <w:lang w:val="uk-UA"/>
        </w:rPr>
      </w:pPr>
      <w:r w:rsidRPr="00437CCE">
        <w:rPr>
          <w:sz w:val="28"/>
          <w:szCs w:val="28"/>
        </w:rPr>
        <w:t>373.5.016:53</w:t>
      </w:r>
      <w:r w:rsidRPr="00437CCE">
        <w:rPr>
          <w:sz w:val="28"/>
          <w:szCs w:val="28"/>
        </w:rPr>
        <w:br/>
      </w:r>
      <w:r w:rsidR="007C4BEC">
        <w:rPr>
          <w:sz w:val="28"/>
          <w:szCs w:val="28"/>
          <w:lang w:val="uk-UA"/>
        </w:rPr>
        <w:t>28.</w:t>
      </w:r>
      <w:r w:rsidRPr="00437CCE">
        <w:rPr>
          <w:sz w:val="28"/>
          <w:szCs w:val="28"/>
        </w:rPr>
        <w:t>Механіка : нестандартні запитання й задачі / М.П. Пугач, М.Г. Александров, К.М. Стрюк</w:t>
      </w:r>
      <w:proofErr w:type="gramStart"/>
      <w:r w:rsidRPr="00437CCE">
        <w:rPr>
          <w:sz w:val="28"/>
          <w:szCs w:val="28"/>
        </w:rPr>
        <w:t xml:space="preserve"> .</w:t>
      </w:r>
      <w:proofErr w:type="gramEnd"/>
      <w:r w:rsidRPr="00437CCE">
        <w:rPr>
          <w:sz w:val="28"/>
          <w:szCs w:val="28"/>
        </w:rPr>
        <w:t xml:space="preserve">- Х. : Основа , 2018 .- 96с. .-(Б-ка журналу "Фізика в школах України"; вип.1(169)) .- 978-617-00-3249-2 : бк [2986бк] </w:t>
      </w:r>
      <w:r w:rsidRPr="00437CCE">
        <w:rPr>
          <w:sz w:val="28"/>
          <w:szCs w:val="28"/>
        </w:rPr>
        <w:br/>
        <w:t>    </w:t>
      </w:r>
      <w:r w:rsidRPr="00437CCE">
        <w:rPr>
          <w:i/>
          <w:iCs/>
          <w:sz w:val="28"/>
          <w:szCs w:val="28"/>
        </w:rPr>
        <w:t>У посібнику автори пропонують підбірку запитань та задач із механіки, які можуть бути використані на уроках або на факультативних заняттях</w:t>
      </w:r>
      <w:proofErr w:type="gramStart"/>
      <w:r w:rsidRPr="00437CCE">
        <w:rPr>
          <w:i/>
          <w:iCs/>
          <w:sz w:val="28"/>
          <w:szCs w:val="28"/>
        </w:rPr>
        <w:t>.А</w:t>
      </w:r>
      <w:proofErr w:type="gramEnd"/>
      <w:r w:rsidRPr="00437CCE">
        <w:rPr>
          <w:i/>
          <w:iCs/>
          <w:sz w:val="28"/>
          <w:szCs w:val="28"/>
        </w:rPr>
        <w:t>втори підібрали, а інколизапропонували власні, не просто якісні задачі і запитання з фізики, а саме ті, що ніби "провокаційні" або здаються зовсім простими, але насправді для знаходження правильної відповіді на них потрібне глибоке розуміння того чи іншого фізичного явища чи поняття. Для учителів загальноосвітніх шкіл. 09.02.2018</w:t>
      </w:r>
      <w:r w:rsidRPr="00437CCE">
        <w:rPr>
          <w:sz w:val="28"/>
          <w:szCs w:val="28"/>
        </w:rPr>
        <w:br/>
      </w:r>
      <w:r w:rsidR="00343384" w:rsidRPr="00437CCE">
        <w:rPr>
          <w:sz w:val="28"/>
          <w:szCs w:val="28"/>
        </w:rPr>
        <w:br/>
      </w:r>
    </w:p>
    <w:p w:rsidR="00343384" w:rsidRDefault="00343384" w:rsidP="00B828DD">
      <w:pPr>
        <w:jc w:val="left"/>
        <w:rPr>
          <w:i/>
          <w:iCs/>
          <w:sz w:val="28"/>
          <w:szCs w:val="28"/>
          <w:lang w:val="uk-UA"/>
        </w:rPr>
      </w:pPr>
      <w:r w:rsidRPr="00343384">
        <w:rPr>
          <w:sz w:val="28"/>
          <w:szCs w:val="28"/>
        </w:rPr>
        <w:t>373.5.016:54</w:t>
      </w:r>
      <w:r w:rsidRPr="00343384">
        <w:rPr>
          <w:sz w:val="28"/>
          <w:szCs w:val="28"/>
        </w:rPr>
        <w:br/>
      </w:r>
      <w:r w:rsidR="007C4BEC">
        <w:rPr>
          <w:sz w:val="28"/>
          <w:szCs w:val="28"/>
          <w:lang w:val="uk-UA"/>
        </w:rPr>
        <w:t>29.</w:t>
      </w:r>
      <w:r w:rsidRPr="00343384">
        <w:rPr>
          <w:sz w:val="28"/>
          <w:szCs w:val="28"/>
        </w:rPr>
        <w:t>Мєшкова О.М. Тестові завдання. 7-8 клас. Частина 1; 8 клас. Частина 2, частина 3; 9клас / О.М. Мєшкова</w:t>
      </w:r>
      <w:proofErr w:type="gramStart"/>
      <w:r w:rsidRPr="00343384">
        <w:rPr>
          <w:sz w:val="28"/>
          <w:szCs w:val="28"/>
        </w:rPr>
        <w:t xml:space="preserve"> .</w:t>
      </w:r>
      <w:proofErr w:type="gramEnd"/>
      <w:r w:rsidRPr="00343384">
        <w:rPr>
          <w:sz w:val="28"/>
          <w:szCs w:val="28"/>
        </w:rPr>
        <w:t xml:space="preserve">- Х. : Основа , 2018 .- 96с.+96с.+96с. .-(Б-ка журналу "Хімія"; вип.2(182); вип.3(183); вип.4(184)) .- 978-617-00-3268-3 : бк [3004бк, 3015бк, 3028бк] </w:t>
      </w:r>
      <w:r w:rsidRPr="00343384">
        <w:rPr>
          <w:sz w:val="28"/>
          <w:szCs w:val="28"/>
        </w:rPr>
        <w:br/>
        <w:t>    </w:t>
      </w:r>
      <w:r w:rsidRPr="00343384">
        <w:rPr>
          <w:i/>
          <w:iCs/>
          <w:sz w:val="28"/>
          <w:szCs w:val="28"/>
        </w:rPr>
        <w:t xml:space="preserve">Збірник містить завдання з однією та декількома правильними відповідями, завдання на відповідність та </w:t>
      </w:r>
      <w:proofErr w:type="gramStart"/>
      <w:r w:rsidRPr="00343384">
        <w:rPr>
          <w:i/>
          <w:iCs/>
          <w:sz w:val="28"/>
          <w:szCs w:val="28"/>
        </w:rPr>
        <w:t>посл</w:t>
      </w:r>
      <w:proofErr w:type="gramEnd"/>
      <w:r w:rsidRPr="00343384">
        <w:rPr>
          <w:i/>
          <w:iCs/>
          <w:sz w:val="28"/>
          <w:szCs w:val="28"/>
        </w:rPr>
        <w:t xml:space="preserve">ідовність правильних відповідей. Деякі питання вимагають від учнів додаткового пояснення, представлення розв'язків, написання </w:t>
      </w:r>
      <w:proofErr w:type="gramStart"/>
      <w:r w:rsidRPr="00343384">
        <w:rPr>
          <w:i/>
          <w:iCs/>
          <w:sz w:val="28"/>
          <w:szCs w:val="28"/>
        </w:rPr>
        <w:t>р</w:t>
      </w:r>
      <w:proofErr w:type="gramEnd"/>
      <w:r w:rsidRPr="00343384">
        <w:rPr>
          <w:i/>
          <w:iCs/>
          <w:sz w:val="28"/>
          <w:szCs w:val="28"/>
        </w:rPr>
        <w:t xml:space="preserve">івнянь реакцій. Кожен варіант тестових завдань містить 12 питань </w:t>
      </w:r>
      <w:proofErr w:type="gramStart"/>
      <w:r w:rsidRPr="00343384">
        <w:rPr>
          <w:i/>
          <w:iCs/>
          <w:sz w:val="28"/>
          <w:szCs w:val="28"/>
        </w:rPr>
        <w:t>р</w:t>
      </w:r>
      <w:proofErr w:type="gramEnd"/>
      <w:r w:rsidRPr="00343384">
        <w:rPr>
          <w:i/>
          <w:iCs/>
          <w:sz w:val="28"/>
          <w:szCs w:val="28"/>
        </w:rPr>
        <w:t xml:space="preserve">ізної складності, як теоретичних, так і розрахункових. За кожною темою пропоновано 10 варіантів тестових завдань, що дозволяє </w:t>
      </w:r>
      <w:r w:rsidRPr="00343384">
        <w:rPr>
          <w:i/>
          <w:iCs/>
          <w:sz w:val="28"/>
          <w:szCs w:val="28"/>
        </w:rPr>
        <w:lastRenderedPageBreak/>
        <w:t xml:space="preserve">проводити оцінювання в атмосфері максимальної самостійності та суб'єктивно виявити </w:t>
      </w:r>
      <w:proofErr w:type="gramStart"/>
      <w:r w:rsidRPr="00343384">
        <w:rPr>
          <w:i/>
          <w:iCs/>
          <w:sz w:val="28"/>
          <w:szCs w:val="28"/>
        </w:rPr>
        <w:t>р</w:t>
      </w:r>
      <w:proofErr w:type="gramEnd"/>
      <w:r w:rsidRPr="00343384">
        <w:rPr>
          <w:i/>
          <w:iCs/>
          <w:sz w:val="28"/>
          <w:szCs w:val="28"/>
        </w:rPr>
        <w:t>івень завдань кожного з учнів. Рекомендовано для вчителів і учнів середніх навчальних закладів. 09.03.2018, 27.04.2018</w:t>
      </w:r>
    </w:p>
    <w:p w:rsidR="00437CCE" w:rsidRPr="00437CCE" w:rsidRDefault="00437CCE" w:rsidP="00B828DD">
      <w:pPr>
        <w:jc w:val="left"/>
        <w:rPr>
          <w:i/>
          <w:iCs/>
          <w:sz w:val="28"/>
          <w:szCs w:val="28"/>
          <w:lang w:val="uk-UA"/>
        </w:rPr>
      </w:pPr>
      <w:r w:rsidRPr="00437CCE">
        <w:rPr>
          <w:sz w:val="28"/>
          <w:szCs w:val="28"/>
        </w:rPr>
        <w:t>373.5.016:54</w:t>
      </w:r>
      <w:r w:rsidRPr="00437CCE">
        <w:rPr>
          <w:sz w:val="28"/>
          <w:szCs w:val="28"/>
        </w:rPr>
        <w:br/>
      </w:r>
      <w:r w:rsidR="007C4BEC">
        <w:rPr>
          <w:sz w:val="28"/>
          <w:szCs w:val="28"/>
          <w:lang w:val="uk-UA"/>
        </w:rPr>
        <w:t>30.</w:t>
      </w:r>
      <w:r w:rsidRPr="00437CCE">
        <w:rPr>
          <w:sz w:val="28"/>
          <w:szCs w:val="28"/>
        </w:rPr>
        <w:t xml:space="preserve">Вершиніна І.В. Творчий </w:t>
      </w:r>
      <w:proofErr w:type="gramStart"/>
      <w:r w:rsidRPr="00437CCE">
        <w:rPr>
          <w:sz w:val="28"/>
          <w:szCs w:val="28"/>
        </w:rPr>
        <w:t>п</w:t>
      </w:r>
      <w:proofErr w:type="gramEnd"/>
      <w:r w:rsidRPr="00437CCE">
        <w:rPr>
          <w:sz w:val="28"/>
          <w:szCs w:val="28"/>
        </w:rPr>
        <w:t xml:space="preserve">ідхід у викладанні хімії / І.В. Вершиніна .- Х. : Основа , 2018 .- 80с. .-(Б-ка журналу "Хімія"; вип.1(181)) .- 978-617-00-3248-5 : бк [2990бк] </w:t>
      </w:r>
      <w:r w:rsidRPr="00437CCE">
        <w:rPr>
          <w:sz w:val="28"/>
          <w:szCs w:val="28"/>
        </w:rPr>
        <w:br/>
        <w:t>    </w:t>
      </w:r>
      <w:r w:rsidRPr="00437CCE">
        <w:rPr>
          <w:i/>
          <w:iCs/>
          <w:sz w:val="28"/>
          <w:szCs w:val="28"/>
        </w:rPr>
        <w:t>Автор пропонує розробкиінтегрованих і нестандартних уроків хімії, а також позакласних заходів. Рекомендується для вчителів. 09.02.2018</w:t>
      </w:r>
      <w:r w:rsidRPr="00437CCE">
        <w:rPr>
          <w:sz w:val="28"/>
          <w:szCs w:val="28"/>
        </w:rPr>
        <w:br/>
      </w:r>
    </w:p>
    <w:p w:rsidR="00343384" w:rsidRPr="00343384" w:rsidRDefault="00343384" w:rsidP="00B828DD">
      <w:pPr>
        <w:jc w:val="left"/>
        <w:rPr>
          <w:i/>
          <w:iCs/>
          <w:sz w:val="28"/>
          <w:szCs w:val="28"/>
          <w:lang w:val="uk-UA"/>
        </w:rPr>
      </w:pPr>
      <w:r w:rsidRPr="00343384">
        <w:rPr>
          <w:sz w:val="28"/>
          <w:szCs w:val="28"/>
        </w:rPr>
        <w:t>373.5.016:51</w:t>
      </w:r>
      <w:r w:rsidRPr="00343384">
        <w:rPr>
          <w:sz w:val="28"/>
          <w:szCs w:val="28"/>
        </w:rPr>
        <w:br/>
      </w:r>
      <w:r w:rsidR="007C4BEC">
        <w:rPr>
          <w:sz w:val="28"/>
          <w:szCs w:val="28"/>
          <w:lang w:val="uk-UA"/>
        </w:rPr>
        <w:t>31.</w:t>
      </w:r>
      <w:r w:rsidRPr="00343384">
        <w:rPr>
          <w:sz w:val="28"/>
          <w:szCs w:val="28"/>
        </w:rPr>
        <w:t>Позакласні заходи з математик. 7-9 класи, 10-11 класи / уклад. О.О. Старова</w:t>
      </w:r>
      <w:proofErr w:type="gramStart"/>
      <w:r w:rsidRPr="00343384">
        <w:rPr>
          <w:sz w:val="28"/>
          <w:szCs w:val="28"/>
        </w:rPr>
        <w:t xml:space="preserve"> .</w:t>
      </w:r>
      <w:proofErr w:type="gramEnd"/>
      <w:r w:rsidRPr="00343384">
        <w:rPr>
          <w:sz w:val="28"/>
          <w:szCs w:val="28"/>
        </w:rPr>
        <w:t xml:space="preserve">- Х. : Основа , 2018 .- 110с.+111с. .-(Б-ка журналу "Математика в школах України"; вип.3(183); вип.4(184)) .- 978-617-00-3290-4 : бк [3012бк, 3025бк] </w:t>
      </w:r>
      <w:r w:rsidRPr="00343384">
        <w:rPr>
          <w:sz w:val="28"/>
          <w:szCs w:val="28"/>
        </w:rPr>
        <w:br/>
        <w:t>    </w:t>
      </w:r>
      <w:r w:rsidRPr="00343384">
        <w:rPr>
          <w:i/>
          <w:iCs/>
          <w:sz w:val="28"/>
          <w:szCs w:val="28"/>
        </w:rPr>
        <w:t xml:space="preserve">Пропонований </w:t>
      </w:r>
      <w:proofErr w:type="gramStart"/>
      <w:r w:rsidRPr="00343384">
        <w:rPr>
          <w:i/>
          <w:iCs/>
          <w:sz w:val="28"/>
          <w:szCs w:val="28"/>
        </w:rPr>
        <w:t>пос</w:t>
      </w:r>
      <w:proofErr w:type="gramEnd"/>
      <w:r w:rsidRPr="00343384">
        <w:rPr>
          <w:i/>
          <w:iCs/>
          <w:sz w:val="28"/>
          <w:szCs w:val="28"/>
        </w:rPr>
        <w:t>ібник містить матеріали для організації та проведення позакласних заходів із математики для учнів 7-9-х класів. Посібник стане у пригоді вчителям загальноосвітніх навчальних закладів. 27.04.2018</w:t>
      </w:r>
    </w:p>
    <w:p w:rsidR="00967784" w:rsidRDefault="00343384" w:rsidP="00437CCE">
      <w:pPr>
        <w:jc w:val="left"/>
        <w:rPr>
          <w:i/>
          <w:iCs/>
          <w:sz w:val="28"/>
          <w:szCs w:val="28"/>
          <w:lang w:val="uk-UA"/>
        </w:rPr>
      </w:pPr>
      <w:r w:rsidRPr="00343384">
        <w:rPr>
          <w:sz w:val="28"/>
          <w:szCs w:val="28"/>
        </w:rPr>
        <w:t>373.5.016:51</w:t>
      </w:r>
      <w:r w:rsidRPr="00343384">
        <w:rPr>
          <w:sz w:val="28"/>
          <w:szCs w:val="28"/>
        </w:rPr>
        <w:br/>
      </w:r>
      <w:r w:rsidR="007C4BEC">
        <w:rPr>
          <w:sz w:val="28"/>
          <w:szCs w:val="28"/>
          <w:lang w:val="uk-UA"/>
        </w:rPr>
        <w:t>32.</w:t>
      </w:r>
      <w:r w:rsidRPr="00343384">
        <w:rPr>
          <w:sz w:val="28"/>
          <w:szCs w:val="28"/>
        </w:rPr>
        <w:t>Позакласні заходи з математики. 5-6 класи / уклад. О.О. Старова</w:t>
      </w:r>
      <w:proofErr w:type="gramStart"/>
      <w:r w:rsidRPr="00343384">
        <w:rPr>
          <w:sz w:val="28"/>
          <w:szCs w:val="28"/>
        </w:rPr>
        <w:t xml:space="preserve"> .</w:t>
      </w:r>
      <w:proofErr w:type="gramEnd"/>
      <w:r w:rsidRPr="00343384">
        <w:rPr>
          <w:sz w:val="28"/>
          <w:szCs w:val="28"/>
        </w:rPr>
        <w:t xml:space="preserve">- Х. : Основа , 2018 .- 112с. .-(Б-ка журналу "Математика в школах України";вип.2(182)) .- 978-617-00-3266-9 : бк [3006бк] </w:t>
      </w:r>
      <w:r w:rsidRPr="00343384">
        <w:rPr>
          <w:sz w:val="28"/>
          <w:szCs w:val="28"/>
        </w:rPr>
        <w:br/>
        <w:t>    </w:t>
      </w:r>
      <w:r w:rsidRPr="00343384">
        <w:rPr>
          <w:i/>
          <w:iCs/>
          <w:sz w:val="28"/>
          <w:szCs w:val="28"/>
        </w:rPr>
        <w:t>Пропонований посібник містить матеріали для організації та проведення позакласних заходів із математики для учнів 5-6 класів. Посібник стане у пригоді вчителям загальноосвітніх навчальних закладів.09.03.2018</w:t>
      </w:r>
    </w:p>
    <w:p w:rsidR="007C4BEC" w:rsidRDefault="00967784" w:rsidP="00437CCE">
      <w:pPr>
        <w:jc w:val="left"/>
        <w:rPr>
          <w:b/>
          <w:i/>
          <w:sz w:val="36"/>
          <w:szCs w:val="36"/>
          <w:lang w:val="uk-UA"/>
        </w:rPr>
      </w:pPr>
      <w:r w:rsidRPr="00437CCE">
        <w:rPr>
          <w:sz w:val="28"/>
          <w:szCs w:val="28"/>
        </w:rPr>
        <w:t>373.6.016:51</w:t>
      </w:r>
      <w:r w:rsidRPr="00437CCE">
        <w:rPr>
          <w:sz w:val="28"/>
          <w:szCs w:val="28"/>
        </w:rPr>
        <w:br/>
      </w:r>
      <w:r w:rsidR="007C4BEC">
        <w:rPr>
          <w:sz w:val="28"/>
          <w:szCs w:val="28"/>
          <w:lang w:val="uk-UA"/>
        </w:rPr>
        <w:t>33.</w:t>
      </w:r>
      <w:r w:rsidRPr="00437CCE">
        <w:rPr>
          <w:sz w:val="28"/>
          <w:szCs w:val="28"/>
        </w:rPr>
        <w:t>Кушнір І.А. Побудова трикутника : енциклопедія розв'язування задач / І.А. Кушнір</w:t>
      </w:r>
      <w:proofErr w:type="gramStart"/>
      <w:r w:rsidRPr="00437CCE">
        <w:rPr>
          <w:sz w:val="28"/>
          <w:szCs w:val="28"/>
        </w:rPr>
        <w:t xml:space="preserve"> .</w:t>
      </w:r>
      <w:proofErr w:type="gramEnd"/>
      <w:r w:rsidRPr="00437CCE">
        <w:rPr>
          <w:sz w:val="28"/>
          <w:szCs w:val="28"/>
        </w:rPr>
        <w:t xml:space="preserve">- Х. : Основа , 2018 .- 96с. .-(Б-ка журналу "Математика в школах України"; вип.1(181)) .- 978-617-00-3246-1 : бк [2996бк] </w:t>
      </w:r>
      <w:r w:rsidRPr="00437CCE">
        <w:rPr>
          <w:sz w:val="28"/>
          <w:szCs w:val="28"/>
        </w:rPr>
        <w:br/>
        <w:t>    </w:t>
      </w:r>
      <w:r w:rsidRPr="00437CCE">
        <w:rPr>
          <w:i/>
          <w:iCs/>
          <w:sz w:val="28"/>
          <w:szCs w:val="28"/>
        </w:rPr>
        <w:t xml:space="preserve">У посібнику читач дістане відповіді щодо можливості й неможливості побудови трикутника за його трьома едементами. Особливістю книги є розгляд задач, що не мають розв'язків. Задачі в книзі розміщено </w:t>
      </w:r>
      <w:proofErr w:type="gramStart"/>
      <w:r w:rsidRPr="00437CCE">
        <w:rPr>
          <w:i/>
          <w:iCs/>
          <w:sz w:val="28"/>
          <w:szCs w:val="28"/>
        </w:rPr>
        <w:t>за певною</w:t>
      </w:r>
      <w:proofErr w:type="gramEnd"/>
      <w:r w:rsidRPr="00437CCE">
        <w:rPr>
          <w:i/>
          <w:iCs/>
          <w:sz w:val="28"/>
          <w:szCs w:val="28"/>
        </w:rPr>
        <w:t xml:space="preserve"> системою, що дає можливість читачеві швидко знайти бажану задачу. Матеріал книги може бути використаний на уроці геометрії, заняття факультативу, </w:t>
      </w:r>
      <w:proofErr w:type="gramStart"/>
      <w:r w:rsidRPr="00437CCE">
        <w:rPr>
          <w:i/>
          <w:iCs/>
          <w:sz w:val="28"/>
          <w:szCs w:val="28"/>
        </w:rPr>
        <w:t>п</w:t>
      </w:r>
      <w:proofErr w:type="gramEnd"/>
      <w:r w:rsidRPr="00437CCE">
        <w:rPr>
          <w:i/>
          <w:iCs/>
          <w:sz w:val="28"/>
          <w:szCs w:val="28"/>
        </w:rPr>
        <w:t>ід час підготовки до математичних олімпіад різного рівня. Для вчителі</w:t>
      </w:r>
      <w:proofErr w:type="gramStart"/>
      <w:r w:rsidRPr="00437CCE">
        <w:rPr>
          <w:i/>
          <w:iCs/>
          <w:sz w:val="28"/>
          <w:szCs w:val="28"/>
        </w:rPr>
        <w:t>в</w:t>
      </w:r>
      <w:proofErr w:type="gramEnd"/>
      <w:r w:rsidRPr="00437CCE">
        <w:rPr>
          <w:i/>
          <w:iCs/>
          <w:sz w:val="28"/>
          <w:szCs w:val="28"/>
        </w:rPr>
        <w:t xml:space="preserve"> та учнів загальноосвітніх шкіл, гімназій,</w:t>
      </w:r>
      <w:r>
        <w:rPr>
          <w:i/>
          <w:iCs/>
        </w:rPr>
        <w:t xml:space="preserve"> </w:t>
      </w:r>
      <w:r w:rsidRPr="00831E79">
        <w:rPr>
          <w:i/>
          <w:iCs/>
          <w:sz w:val="28"/>
          <w:szCs w:val="28"/>
        </w:rPr>
        <w:t>ліцеїв. 09.02.2018</w:t>
      </w:r>
      <w:r w:rsidRPr="00831E79">
        <w:rPr>
          <w:sz w:val="28"/>
          <w:szCs w:val="28"/>
        </w:rPr>
        <w:br/>
      </w:r>
      <w:r w:rsidR="00343384" w:rsidRPr="00343384">
        <w:rPr>
          <w:sz w:val="28"/>
          <w:szCs w:val="28"/>
        </w:rPr>
        <w:br/>
      </w:r>
      <w:r w:rsidR="00343384">
        <w:br/>
      </w:r>
    </w:p>
    <w:p w:rsidR="00343384" w:rsidRPr="00437CCE" w:rsidRDefault="00343384" w:rsidP="00437CCE">
      <w:pPr>
        <w:jc w:val="left"/>
        <w:rPr>
          <w:b/>
          <w:i/>
          <w:sz w:val="36"/>
          <w:szCs w:val="36"/>
          <w:lang w:val="uk-UA"/>
        </w:rPr>
      </w:pPr>
      <w:r w:rsidRPr="00437CCE">
        <w:rPr>
          <w:b/>
          <w:i/>
          <w:sz w:val="36"/>
          <w:szCs w:val="36"/>
          <w:lang w:val="uk-UA"/>
        </w:rPr>
        <w:lastRenderedPageBreak/>
        <w:t>Початкова школа та психологія</w:t>
      </w:r>
    </w:p>
    <w:p w:rsidR="00967784" w:rsidRDefault="00343384" w:rsidP="00343384">
      <w:pPr>
        <w:jc w:val="left"/>
        <w:rPr>
          <w:i/>
          <w:iCs/>
          <w:sz w:val="28"/>
          <w:szCs w:val="28"/>
          <w:lang w:val="uk-UA"/>
        </w:rPr>
      </w:pPr>
      <w:r w:rsidRPr="00343384">
        <w:rPr>
          <w:sz w:val="28"/>
          <w:szCs w:val="28"/>
        </w:rPr>
        <w:t>373.3.091.8</w:t>
      </w:r>
      <w:r w:rsidRPr="00343384">
        <w:rPr>
          <w:sz w:val="28"/>
          <w:szCs w:val="28"/>
        </w:rPr>
        <w:br/>
      </w:r>
      <w:r w:rsidR="007C4BEC">
        <w:rPr>
          <w:sz w:val="28"/>
          <w:szCs w:val="28"/>
          <w:lang w:val="uk-UA"/>
        </w:rPr>
        <w:t>34.</w:t>
      </w:r>
      <w:r w:rsidRPr="00343384">
        <w:rPr>
          <w:sz w:val="28"/>
          <w:szCs w:val="28"/>
        </w:rPr>
        <w:t>Крок за кроком - до успіху : ранкові зустрічі у 1-2 класах та 3-4 класах / упоряд.: О.В. Стебна, Г.О. Соценко</w:t>
      </w:r>
      <w:proofErr w:type="gramStart"/>
      <w:r w:rsidRPr="00343384">
        <w:rPr>
          <w:sz w:val="28"/>
          <w:szCs w:val="28"/>
        </w:rPr>
        <w:t xml:space="preserve"> .</w:t>
      </w:r>
      <w:proofErr w:type="gramEnd"/>
      <w:r w:rsidRPr="00343384">
        <w:rPr>
          <w:sz w:val="28"/>
          <w:szCs w:val="28"/>
        </w:rPr>
        <w:t xml:space="preserve">- Х. : Основа , 2018 .- 77с.+77с. .-(Б-ка журналу "Початкове навчання та виховання"; вип.3(171); вип.4(172)) .- 978-617-00-3289-8 : бк [3018бк, 3024бк] </w:t>
      </w:r>
      <w:r w:rsidRPr="00343384">
        <w:rPr>
          <w:sz w:val="28"/>
          <w:szCs w:val="28"/>
        </w:rPr>
        <w:br/>
        <w:t>    </w:t>
      </w:r>
      <w:proofErr w:type="gramStart"/>
      <w:r w:rsidRPr="00343384">
        <w:rPr>
          <w:i/>
          <w:iCs/>
          <w:sz w:val="28"/>
          <w:szCs w:val="28"/>
        </w:rPr>
        <w:t>Пос</w:t>
      </w:r>
      <w:proofErr w:type="gramEnd"/>
      <w:r w:rsidRPr="00343384">
        <w:rPr>
          <w:i/>
          <w:iCs/>
          <w:sz w:val="28"/>
          <w:szCs w:val="28"/>
        </w:rPr>
        <w:t>ібник містить теоретичний і практичний матеріал, присвячений методиці проведення ранкових зустрічей у 1-2-х класах. Змі</w:t>
      </w:r>
      <w:proofErr w:type="gramStart"/>
      <w:r w:rsidRPr="00343384">
        <w:rPr>
          <w:i/>
          <w:iCs/>
          <w:sz w:val="28"/>
          <w:szCs w:val="28"/>
        </w:rPr>
        <w:t>ст</w:t>
      </w:r>
      <w:proofErr w:type="gramEnd"/>
      <w:r w:rsidRPr="00343384">
        <w:rPr>
          <w:i/>
          <w:iCs/>
          <w:sz w:val="28"/>
          <w:szCs w:val="28"/>
        </w:rPr>
        <w:t xml:space="preserve"> ранкових зустрічей спрямовано на формування успішної особистості, мотивації її до навчання, формування ключових компетентностей (необхідність робити вибір, відповідати за свої рішення, творчо висловлювати власні ідеї, використовувати навички спільного навчання, розвивати вміння критично мислити, а також використовувати на практиці самостійне мислення). Для вчителів початкових класі</w:t>
      </w:r>
      <w:proofErr w:type="gramStart"/>
      <w:r w:rsidRPr="00343384">
        <w:rPr>
          <w:i/>
          <w:iCs/>
          <w:sz w:val="28"/>
          <w:szCs w:val="28"/>
        </w:rPr>
        <w:t>в</w:t>
      </w:r>
      <w:proofErr w:type="gramEnd"/>
      <w:r w:rsidRPr="00343384">
        <w:rPr>
          <w:i/>
          <w:iCs/>
          <w:sz w:val="28"/>
          <w:szCs w:val="28"/>
        </w:rPr>
        <w:t>, студентів. 27.04.2018</w:t>
      </w:r>
    </w:p>
    <w:p w:rsidR="00831E79" w:rsidRDefault="00967784" w:rsidP="00343384">
      <w:pPr>
        <w:jc w:val="left"/>
        <w:rPr>
          <w:i/>
          <w:iCs/>
          <w:sz w:val="28"/>
          <w:szCs w:val="28"/>
          <w:lang w:val="uk-UA"/>
        </w:rPr>
      </w:pPr>
      <w:r w:rsidRPr="00967784">
        <w:rPr>
          <w:sz w:val="28"/>
          <w:szCs w:val="28"/>
        </w:rPr>
        <w:t>373.3.016:811.161.2</w:t>
      </w:r>
      <w:r w:rsidRPr="00967784">
        <w:rPr>
          <w:sz w:val="28"/>
          <w:szCs w:val="28"/>
        </w:rPr>
        <w:br/>
      </w:r>
      <w:r w:rsidR="007C4BEC">
        <w:rPr>
          <w:sz w:val="28"/>
          <w:szCs w:val="28"/>
          <w:lang w:val="uk-UA"/>
        </w:rPr>
        <w:t>35.</w:t>
      </w:r>
      <w:r w:rsidRPr="00967784">
        <w:rPr>
          <w:sz w:val="28"/>
          <w:szCs w:val="28"/>
        </w:rPr>
        <w:t>Ларіонова О.В. Інтелектуальний розвиток молодших школярів засобами суб'ктивізації на уроках української мови у 3-4 класах. Частина 1-2 / О.В. Ларіонова</w:t>
      </w:r>
      <w:proofErr w:type="gramStart"/>
      <w:r w:rsidRPr="00967784">
        <w:rPr>
          <w:sz w:val="28"/>
          <w:szCs w:val="28"/>
        </w:rPr>
        <w:t xml:space="preserve"> .</w:t>
      </w:r>
      <w:proofErr w:type="gramEnd"/>
      <w:r w:rsidRPr="00967784">
        <w:rPr>
          <w:sz w:val="28"/>
          <w:szCs w:val="28"/>
        </w:rPr>
        <w:t xml:space="preserve">- Х. : Основа , 2018 .- 95с.+80с. .-(Б-ка журналу "Початкове навчання та виховання"; вип.1(169)) .- 978-617-00-3245-1 : бк [2995бк,3007бк] </w:t>
      </w:r>
      <w:r w:rsidRPr="00967784">
        <w:rPr>
          <w:sz w:val="28"/>
          <w:szCs w:val="28"/>
        </w:rPr>
        <w:br/>
        <w:t>    </w:t>
      </w:r>
      <w:r w:rsidRPr="00967784">
        <w:rPr>
          <w:i/>
          <w:iCs/>
          <w:sz w:val="28"/>
          <w:szCs w:val="28"/>
        </w:rPr>
        <w:t xml:space="preserve">У </w:t>
      </w:r>
      <w:proofErr w:type="gramStart"/>
      <w:r w:rsidRPr="00967784">
        <w:rPr>
          <w:i/>
          <w:iCs/>
          <w:sz w:val="28"/>
          <w:szCs w:val="28"/>
        </w:rPr>
        <w:t>пос</w:t>
      </w:r>
      <w:proofErr w:type="gramEnd"/>
      <w:r w:rsidRPr="00967784">
        <w:rPr>
          <w:i/>
          <w:iCs/>
          <w:sz w:val="28"/>
          <w:szCs w:val="28"/>
        </w:rPr>
        <w:t>ібнику розглянуто актуальну проблему - засоби комплексного розвитку інтелектуальних здібностей учнів 3-4-х класів на уроках української мови, спрямовані на опанування ними елементарних мовних знань та мовленнєвих, правописних і граматичних умінь і навичок. Для вчителі початкових класі</w:t>
      </w:r>
      <w:proofErr w:type="gramStart"/>
      <w:r w:rsidRPr="00967784">
        <w:rPr>
          <w:i/>
          <w:iCs/>
          <w:sz w:val="28"/>
          <w:szCs w:val="28"/>
        </w:rPr>
        <w:t>в</w:t>
      </w:r>
      <w:proofErr w:type="gramEnd"/>
      <w:r w:rsidRPr="00967784">
        <w:rPr>
          <w:i/>
          <w:iCs/>
          <w:sz w:val="28"/>
          <w:szCs w:val="28"/>
        </w:rPr>
        <w:t>, методистів, студентів. 09.02.2018</w:t>
      </w:r>
    </w:p>
    <w:p w:rsidR="007C4BEC" w:rsidRDefault="00831E79" w:rsidP="00343384">
      <w:pPr>
        <w:jc w:val="left"/>
        <w:rPr>
          <w:sz w:val="28"/>
          <w:szCs w:val="28"/>
          <w:lang w:val="uk-UA"/>
        </w:rPr>
      </w:pPr>
      <w:r w:rsidRPr="00831E79">
        <w:rPr>
          <w:sz w:val="28"/>
          <w:szCs w:val="28"/>
        </w:rPr>
        <w:t>373.3.016:811.161.2</w:t>
      </w:r>
      <w:r w:rsidRPr="00831E79">
        <w:rPr>
          <w:sz w:val="28"/>
          <w:szCs w:val="28"/>
        </w:rPr>
        <w:br/>
      </w:r>
      <w:r w:rsidR="007C4BEC">
        <w:rPr>
          <w:sz w:val="28"/>
          <w:szCs w:val="28"/>
          <w:lang w:val="uk-UA"/>
        </w:rPr>
        <w:t>36.</w:t>
      </w:r>
      <w:r w:rsidRPr="00831E79">
        <w:rPr>
          <w:sz w:val="28"/>
          <w:szCs w:val="28"/>
        </w:rPr>
        <w:t>Ларіонова О.В. Інтелектуальний розвиток молодших школярів засобами суб'ктивізації на уроках української мови у 3-4 класах. Частина 1-2 / О.В. Ларіонова</w:t>
      </w:r>
      <w:proofErr w:type="gramStart"/>
      <w:r w:rsidRPr="00831E79">
        <w:rPr>
          <w:sz w:val="28"/>
          <w:szCs w:val="28"/>
        </w:rPr>
        <w:t xml:space="preserve"> .</w:t>
      </w:r>
      <w:proofErr w:type="gramEnd"/>
      <w:r w:rsidRPr="00831E79">
        <w:rPr>
          <w:sz w:val="28"/>
          <w:szCs w:val="28"/>
        </w:rPr>
        <w:t>- Х. : Основа , 2018 .- 95с.+80с. .-(Б-ка журналу "Початкове навчання та виховання"; ви</w:t>
      </w:r>
      <w:r>
        <w:rPr>
          <w:sz w:val="28"/>
          <w:szCs w:val="28"/>
        </w:rPr>
        <w:t>п.1(169)</w:t>
      </w:r>
      <w:r>
        <w:rPr>
          <w:sz w:val="28"/>
          <w:szCs w:val="28"/>
          <w:lang w:val="uk-UA"/>
        </w:rPr>
        <w:t>,вип.2(170)</w:t>
      </w:r>
      <w:r w:rsidRPr="00831E79">
        <w:rPr>
          <w:sz w:val="28"/>
          <w:szCs w:val="28"/>
        </w:rPr>
        <w:t xml:space="preserve"> .- 978-617-00-3245-1 : бк [2995бк,3007бк] </w:t>
      </w:r>
      <w:r w:rsidRPr="00831E79">
        <w:rPr>
          <w:sz w:val="28"/>
          <w:szCs w:val="28"/>
        </w:rPr>
        <w:br/>
        <w:t>    </w:t>
      </w:r>
      <w:r w:rsidRPr="00831E79">
        <w:rPr>
          <w:i/>
          <w:iCs/>
          <w:sz w:val="28"/>
          <w:szCs w:val="28"/>
        </w:rPr>
        <w:t xml:space="preserve">У </w:t>
      </w:r>
      <w:proofErr w:type="gramStart"/>
      <w:r w:rsidRPr="00831E79">
        <w:rPr>
          <w:i/>
          <w:iCs/>
          <w:sz w:val="28"/>
          <w:szCs w:val="28"/>
        </w:rPr>
        <w:t>пос</w:t>
      </w:r>
      <w:proofErr w:type="gramEnd"/>
      <w:r w:rsidRPr="00831E79">
        <w:rPr>
          <w:i/>
          <w:iCs/>
          <w:sz w:val="28"/>
          <w:szCs w:val="28"/>
        </w:rPr>
        <w:t>ібнику розглянуто актуальну проблему - засоби комплексного розвитку інтелектуальних здібностей учнів 3-4-х класів на уроках української мови, спрямовані на опанування ними елементарних мовних знань та мовленнєвих, правописних і граматичних умінь і навичок. Для вчителі початкових класі</w:t>
      </w:r>
      <w:proofErr w:type="gramStart"/>
      <w:r w:rsidRPr="00831E79">
        <w:rPr>
          <w:i/>
          <w:iCs/>
          <w:sz w:val="28"/>
          <w:szCs w:val="28"/>
        </w:rPr>
        <w:t>в</w:t>
      </w:r>
      <w:proofErr w:type="gramEnd"/>
      <w:r w:rsidRPr="00831E79">
        <w:rPr>
          <w:i/>
          <w:iCs/>
          <w:sz w:val="28"/>
          <w:szCs w:val="28"/>
        </w:rPr>
        <w:t>, методистів, студентів. 09.02.2018</w:t>
      </w:r>
      <w:r w:rsidR="00343384" w:rsidRPr="00831E79">
        <w:rPr>
          <w:sz w:val="28"/>
          <w:szCs w:val="28"/>
        </w:rPr>
        <w:br/>
      </w:r>
      <w:r w:rsidR="00343384" w:rsidRPr="00343384">
        <w:rPr>
          <w:sz w:val="28"/>
          <w:szCs w:val="28"/>
        </w:rPr>
        <w:br/>
      </w:r>
      <w:r w:rsidR="00343384" w:rsidRPr="00343384">
        <w:rPr>
          <w:sz w:val="28"/>
          <w:szCs w:val="28"/>
        </w:rPr>
        <w:br/>
      </w:r>
    </w:p>
    <w:p w:rsidR="00343384" w:rsidRPr="00343384" w:rsidRDefault="00343384" w:rsidP="00343384">
      <w:pPr>
        <w:jc w:val="left"/>
        <w:rPr>
          <w:i/>
          <w:iCs/>
          <w:sz w:val="28"/>
          <w:szCs w:val="28"/>
        </w:rPr>
      </w:pPr>
      <w:r w:rsidRPr="00343384">
        <w:rPr>
          <w:sz w:val="28"/>
          <w:szCs w:val="28"/>
        </w:rPr>
        <w:lastRenderedPageBreak/>
        <w:t>159.98</w:t>
      </w:r>
      <w:r w:rsidRPr="00343384">
        <w:rPr>
          <w:sz w:val="28"/>
          <w:szCs w:val="28"/>
        </w:rPr>
        <w:br/>
      </w:r>
      <w:r w:rsidR="007C4BEC">
        <w:rPr>
          <w:sz w:val="28"/>
          <w:szCs w:val="28"/>
          <w:lang w:val="uk-UA"/>
        </w:rPr>
        <w:t>37.</w:t>
      </w:r>
      <w:r w:rsidRPr="00343384">
        <w:rPr>
          <w:sz w:val="28"/>
          <w:szCs w:val="28"/>
        </w:rPr>
        <w:t>Емоційний інтелект / упоряд. А. Козлова</w:t>
      </w:r>
      <w:proofErr w:type="gramStart"/>
      <w:r w:rsidRPr="00343384">
        <w:rPr>
          <w:sz w:val="28"/>
          <w:szCs w:val="28"/>
        </w:rPr>
        <w:t xml:space="preserve"> .</w:t>
      </w:r>
      <w:proofErr w:type="gramEnd"/>
      <w:r w:rsidRPr="00343384">
        <w:rPr>
          <w:sz w:val="28"/>
          <w:szCs w:val="28"/>
        </w:rPr>
        <w:t xml:space="preserve">- К. : Шкільний світ , 2018 .- 128с. .-(Б-ка "Шкільний світ") .- 978-617-7287-83-3 : бк [б.н] </w:t>
      </w:r>
      <w:r w:rsidRPr="00343384">
        <w:rPr>
          <w:sz w:val="28"/>
          <w:szCs w:val="28"/>
        </w:rPr>
        <w:br/>
        <w:t>    </w:t>
      </w:r>
      <w:r w:rsidRPr="00343384">
        <w:rPr>
          <w:i/>
          <w:iCs/>
          <w:sz w:val="28"/>
          <w:szCs w:val="28"/>
        </w:rPr>
        <w:t>У книжці розглянуто основні аспекти й проблеми вивчення емоційної сфери, поняття та особливості емоційного інтелекту, взаємозв'язок інтелекту (IQ), соціального (SI) та емоційного інтелекту ((ЕІ). Основну увагу приділено розвитку та віковим особливостям емоційної сфери особистості, чинникам розвитку емоцій та особливостям емоційних порушень</w:t>
      </w:r>
      <w:proofErr w:type="gramStart"/>
      <w:r w:rsidRPr="00343384">
        <w:rPr>
          <w:i/>
          <w:iCs/>
          <w:sz w:val="28"/>
          <w:szCs w:val="28"/>
        </w:rPr>
        <w:t>,м</w:t>
      </w:r>
      <w:proofErr w:type="gramEnd"/>
      <w:r w:rsidRPr="00343384">
        <w:rPr>
          <w:i/>
          <w:iCs/>
          <w:sz w:val="28"/>
          <w:szCs w:val="28"/>
        </w:rPr>
        <w:t>ожливостям їхньої корекції. 27.04.2018</w:t>
      </w:r>
    </w:p>
    <w:p w:rsidR="00343384" w:rsidRPr="00B828DD" w:rsidRDefault="00343384" w:rsidP="00343384">
      <w:pPr>
        <w:jc w:val="left"/>
        <w:rPr>
          <w:lang w:val="uk-UA"/>
        </w:rPr>
      </w:pPr>
      <w:r w:rsidRPr="00343384">
        <w:rPr>
          <w:sz w:val="28"/>
          <w:szCs w:val="28"/>
        </w:rPr>
        <w:br/>
      </w:r>
      <w:r w:rsidRPr="00343384">
        <w:rPr>
          <w:sz w:val="28"/>
          <w:szCs w:val="28"/>
        </w:rPr>
        <w:br/>
      </w:r>
      <w:r w:rsidRPr="00343384">
        <w:rPr>
          <w:sz w:val="28"/>
          <w:szCs w:val="28"/>
        </w:rPr>
        <w:br/>
      </w:r>
      <w:r w:rsidRPr="00343384">
        <w:rPr>
          <w:sz w:val="28"/>
          <w:szCs w:val="28"/>
        </w:rPr>
        <w:br/>
      </w:r>
      <w:r w:rsidRPr="00343384">
        <w:rPr>
          <w:sz w:val="28"/>
          <w:szCs w:val="28"/>
        </w:rPr>
        <w:br/>
      </w:r>
    </w:p>
    <w:p w:rsidR="00B828DD" w:rsidRPr="00B828DD" w:rsidRDefault="00B828DD" w:rsidP="00050DF7">
      <w:pPr>
        <w:jc w:val="left"/>
        <w:rPr>
          <w:b/>
          <w:iCs/>
          <w:sz w:val="36"/>
          <w:szCs w:val="36"/>
          <w:lang w:val="uk-UA"/>
        </w:rPr>
      </w:pPr>
    </w:p>
    <w:sectPr w:rsidR="00B828DD" w:rsidRPr="00B828DD" w:rsidSect="002573F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8A" w:rsidRDefault="00F8108A" w:rsidP="007C4BEC">
      <w:pPr>
        <w:spacing w:after="0"/>
      </w:pPr>
      <w:r>
        <w:separator/>
      </w:r>
    </w:p>
  </w:endnote>
  <w:endnote w:type="continuationSeparator" w:id="0">
    <w:p w:rsidR="00F8108A" w:rsidRDefault="00F8108A" w:rsidP="007C4B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938"/>
      <w:docPartObj>
        <w:docPartGallery w:val="Page Numbers (Bottom of Page)"/>
        <w:docPartUnique/>
      </w:docPartObj>
    </w:sdtPr>
    <w:sdtContent>
      <w:p w:rsidR="007C4BEC" w:rsidRDefault="007C4BEC">
        <w:pPr>
          <w:pStyle w:val="a5"/>
        </w:pPr>
        <w:fldSimple w:instr=" PAGE   \* MERGEFORMAT ">
          <w:r w:rsidR="00EB6221">
            <w:rPr>
              <w:noProof/>
            </w:rPr>
            <w:t>13</w:t>
          </w:r>
        </w:fldSimple>
      </w:p>
    </w:sdtContent>
  </w:sdt>
  <w:p w:rsidR="007C4BEC" w:rsidRDefault="007C4B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8A" w:rsidRDefault="00F8108A" w:rsidP="007C4BEC">
      <w:pPr>
        <w:spacing w:after="0"/>
      </w:pPr>
      <w:r>
        <w:separator/>
      </w:r>
    </w:p>
  </w:footnote>
  <w:footnote w:type="continuationSeparator" w:id="0">
    <w:p w:rsidR="00F8108A" w:rsidRDefault="00F8108A" w:rsidP="007C4BE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A62F1"/>
    <w:rsid w:val="00050DF7"/>
    <w:rsid w:val="001A62F1"/>
    <w:rsid w:val="001F4769"/>
    <w:rsid w:val="00343384"/>
    <w:rsid w:val="00437CCE"/>
    <w:rsid w:val="004E225A"/>
    <w:rsid w:val="00681751"/>
    <w:rsid w:val="00711ECD"/>
    <w:rsid w:val="007C4BEC"/>
    <w:rsid w:val="00831E79"/>
    <w:rsid w:val="00967784"/>
    <w:rsid w:val="00B828DD"/>
    <w:rsid w:val="00EB6221"/>
    <w:rsid w:val="00F8108A"/>
    <w:rsid w:val="00FA787D"/>
    <w:rsid w:val="00FD70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F1"/>
    <w:pPr>
      <w:spacing w:after="100" w:afterAutospacing="1" w:line="240" w:lineRule="auto"/>
      <w:ind w:left="-567" w:firstLine="284"/>
      <w:jc w:val="center"/>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4BEC"/>
    <w:pPr>
      <w:tabs>
        <w:tab w:val="center" w:pos="4819"/>
        <w:tab w:val="right" w:pos="9639"/>
      </w:tabs>
      <w:spacing w:after="0"/>
    </w:pPr>
  </w:style>
  <w:style w:type="character" w:customStyle="1" w:styleId="a4">
    <w:name w:val="Верхний колонтитул Знак"/>
    <w:basedOn w:val="a0"/>
    <w:link w:val="a3"/>
    <w:uiPriority w:val="99"/>
    <w:semiHidden/>
    <w:rsid w:val="007C4BEC"/>
    <w:rPr>
      <w:lang w:val="ru-RU"/>
    </w:rPr>
  </w:style>
  <w:style w:type="paragraph" w:styleId="a5">
    <w:name w:val="footer"/>
    <w:basedOn w:val="a"/>
    <w:link w:val="a6"/>
    <w:uiPriority w:val="99"/>
    <w:unhideWhenUsed/>
    <w:rsid w:val="007C4BEC"/>
    <w:pPr>
      <w:tabs>
        <w:tab w:val="center" w:pos="4819"/>
        <w:tab w:val="right" w:pos="9639"/>
      </w:tabs>
      <w:spacing w:after="0"/>
    </w:pPr>
  </w:style>
  <w:style w:type="character" w:customStyle="1" w:styleId="a6">
    <w:name w:val="Нижний колонтитул Знак"/>
    <w:basedOn w:val="a0"/>
    <w:link w:val="a5"/>
    <w:uiPriority w:val="99"/>
    <w:rsid w:val="007C4BEC"/>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15642</Words>
  <Characters>8916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5</cp:revision>
  <cp:lastPrinted>2018-05-24T07:56:00Z</cp:lastPrinted>
  <dcterms:created xsi:type="dcterms:W3CDTF">2018-05-22T07:57:00Z</dcterms:created>
  <dcterms:modified xsi:type="dcterms:W3CDTF">2018-05-24T08:04:00Z</dcterms:modified>
</cp:coreProperties>
</file>